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E3" w:rsidRPr="003A17F2" w:rsidRDefault="00122AE3" w:rsidP="00282CAE">
      <w:pPr>
        <w:tabs>
          <w:tab w:val="left" w:pos="9356"/>
        </w:tabs>
        <w:spacing w:after="0" w:line="240" w:lineRule="auto"/>
        <w:jc w:val="center"/>
        <w:rPr>
          <w:rFonts w:ascii="Arial" w:hAnsi="Arial" w:cs="Arial"/>
          <w:b/>
          <w:sz w:val="20"/>
          <w:szCs w:val="20"/>
        </w:rPr>
      </w:pPr>
    </w:p>
    <w:p w:rsidR="00B70602" w:rsidRPr="00181684" w:rsidRDefault="00B70602" w:rsidP="003A17F2">
      <w:pPr>
        <w:spacing w:after="0" w:line="240" w:lineRule="auto"/>
        <w:jc w:val="center"/>
        <w:rPr>
          <w:rFonts w:ascii="Arial" w:hAnsi="Arial" w:cs="Arial"/>
          <w:b/>
          <w:sz w:val="24"/>
          <w:szCs w:val="24"/>
        </w:rPr>
      </w:pPr>
      <w:r w:rsidRPr="00181684">
        <w:rPr>
          <w:rFonts w:ascii="Arial" w:hAnsi="Arial" w:cs="Arial"/>
          <w:b/>
          <w:sz w:val="24"/>
          <w:szCs w:val="24"/>
        </w:rPr>
        <w:t>EDITAL DE LICITAÇÃO</w:t>
      </w:r>
    </w:p>
    <w:p w:rsidR="00B70602" w:rsidRPr="00181684" w:rsidRDefault="00B70602" w:rsidP="003A17F2">
      <w:pPr>
        <w:spacing w:after="0" w:line="240" w:lineRule="auto"/>
        <w:jc w:val="center"/>
        <w:rPr>
          <w:rFonts w:ascii="Arial" w:hAnsi="Arial" w:cs="Arial"/>
          <w:b/>
          <w:sz w:val="24"/>
          <w:szCs w:val="24"/>
        </w:rPr>
      </w:pPr>
    </w:p>
    <w:p w:rsidR="00B70602" w:rsidRPr="00181684" w:rsidRDefault="00B70602" w:rsidP="003A17F2">
      <w:pPr>
        <w:spacing w:after="0" w:line="240" w:lineRule="auto"/>
        <w:jc w:val="center"/>
        <w:rPr>
          <w:rFonts w:ascii="Arial" w:hAnsi="Arial" w:cs="Arial"/>
          <w:b/>
          <w:sz w:val="24"/>
          <w:szCs w:val="24"/>
        </w:rPr>
      </w:pPr>
    </w:p>
    <w:p w:rsidR="00B70602" w:rsidRPr="00181684" w:rsidRDefault="00B70602" w:rsidP="003A17F2">
      <w:pPr>
        <w:spacing w:after="0" w:line="240" w:lineRule="auto"/>
        <w:jc w:val="center"/>
        <w:rPr>
          <w:rFonts w:ascii="Arial" w:hAnsi="Arial" w:cs="Arial"/>
          <w:b/>
          <w:sz w:val="24"/>
          <w:szCs w:val="24"/>
        </w:rPr>
      </w:pPr>
    </w:p>
    <w:p w:rsidR="00B70602" w:rsidRPr="00181684" w:rsidRDefault="00B70602" w:rsidP="003A17F2">
      <w:pPr>
        <w:spacing w:after="0" w:line="240" w:lineRule="auto"/>
        <w:jc w:val="center"/>
        <w:rPr>
          <w:rFonts w:ascii="Arial" w:hAnsi="Arial" w:cs="Arial"/>
          <w:b/>
          <w:sz w:val="24"/>
          <w:szCs w:val="24"/>
        </w:rPr>
      </w:pPr>
      <w:r w:rsidRPr="00181684">
        <w:rPr>
          <w:rFonts w:ascii="Arial" w:hAnsi="Arial" w:cs="Arial"/>
          <w:b/>
          <w:sz w:val="24"/>
          <w:szCs w:val="24"/>
        </w:rPr>
        <w:t xml:space="preserve">PREGÃO PRESENCIAL N. º </w:t>
      </w:r>
      <w:r w:rsidR="00A1432E">
        <w:rPr>
          <w:rFonts w:ascii="Arial" w:hAnsi="Arial" w:cs="Arial"/>
          <w:b/>
          <w:sz w:val="24"/>
          <w:szCs w:val="24"/>
        </w:rPr>
        <w:t>007</w:t>
      </w:r>
      <w:r w:rsidR="00085A9A" w:rsidRPr="00181684">
        <w:rPr>
          <w:rFonts w:ascii="Arial" w:hAnsi="Arial" w:cs="Arial"/>
          <w:b/>
          <w:sz w:val="24"/>
          <w:szCs w:val="24"/>
        </w:rPr>
        <w:t>/2019</w:t>
      </w:r>
    </w:p>
    <w:p w:rsidR="00B70602" w:rsidRPr="003A17F2" w:rsidRDefault="00B70602" w:rsidP="003A17F2">
      <w:pPr>
        <w:spacing w:after="0" w:line="240" w:lineRule="auto"/>
        <w:jc w:val="center"/>
        <w:rPr>
          <w:rFonts w:ascii="Arial" w:hAnsi="Arial" w:cs="Arial"/>
          <w:b/>
          <w:sz w:val="20"/>
          <w:szCs w:val="20"/>
        </w:rPr>
      </w:pPr>
    </w:p>
    <w:p w:rsidR="00B70602" w:rsidRPr="003A17F2" w:rsidRDefault="00B70602" w:rsidP="003A17F2">
      <w:pPr>
        <w:spacing w:after="0" w:line="240" w:lineRule="auto"/>
        <w:jc w:val="center"/>
        <w:rPr>
          <w:rFonts w:ascii="Arial" w:hAnsi="Arial" w:cs="Arial"/>
          <w:b/>
          <w:sz w:val="20"/>
          <w:szCs w:val="20"/>
        </w:rPr>
      </w:pPr>
    </w:p>
    <w:p w:rsidR="00B70602" w:rsidRPr="00181684" w:rsidRDefault="00B70602" w:rsidP="003A17F2">
      <w:pPr>
        <w:spacing w:after="0" w:line="240" w:lineRule="auto"/>
        <w:jc w:val="center"/>
        <w:rPr>
          <w:rFonts w:ascii="Arial" w:hAnsi="Arial" w:cs="Arial"/>
          <w:b/>
          <w:bCs/>
          <w:sz w:val="24"/>
          <w:szCs w:val="24"/>
        </w:rPr>
      </w:pPr>
    </w:p>
    <w:p w:rsidR="00B70602" w:rsidRPr="00181684" w:rsidRDefault="00B70602" w:rsidP="003A17F2">
      <w:pPr>
        <w:spacing w:after="0" w:line="240" w:lineRule="auto"/>
        <w:jc w:val="both"/>
        <w:rPr>
          <w:rFonts w:ascii="Arial" w:hAnsi="Arial" w:cs="Arial"/>
          <w:b/>
          <w:bCs/>
          <w:sz w:val="24"/>
          <w:szCs w:val="24"/>
        </w:rPr>
      </w:pPr>
      <w:r w:rsidRPr="00181684">
        <w:rPr>
          <w:rFonts w:ascii="Arial" w:hAnsi="Arial" w:cs="Arial"/>
          <w:b/>
          <w:bCs/>
          <w:sz w:val="24"/>
          <w:szCs w:val="24"/>
        </w:rPr>
        <w:t>OBJETO:</w:t>
      </w:r>
      <w:r w:rsidR="00181684" w:rsidRPr="00181684">
        <w:rPr>
          <w:rFonts w:ascii="Arial" w:hAnsi="Arial" w:cs="Arial"/>
          <w:b/>
          <w:bCs/>
          <w:sz w:val="24"/>
          <w:szCs w:val="24"/>
        </w:rPr>
        <w:t xml:space="preserve"> </w:t>
      </w:r>
      <w:r w:rsidR="00181684">
        <w:rPr>
          <w:rFonts w:ascii="Arial" w:hAnsi="Arial" w:cs="Arial"/>
          <w:b/>
          <w:bCs/>
          <w:sz w:val="24"/>
          <w:szCs w:val="24"/>
        </w:rPr>
        <w:t>C</w:t>
      </w:r>
      <w:r w:rsidR="00181684" w:rsidRPr="00181684">
        <w:rPr>
          <w:rFonts w:ascii="Arial" w:hAnsi="Arial" w:cs="Arial"/>
          <w:b/>
          <w:bCs/>
          <w:sz w:val="24"/>
          <w:szCs w:val="24"/>
        </w:rPr>
        <w:t>ontratação de empresa especializada,   microempresa, empresa de pequeno porte ou micro empreendedor individual para prestação de serviços de locação de veículos com condutor para uso pelas secretarias deste município.</w:t>
      </w:r>
    </w:p>
    <w:p w:rsidR="00BA010E" w:rsidRPr="00181684" w:rsidRDefault="00BA010E" w:rsidP="003A17F2">
      <w:pPr>
        <w:spacing w:after="0" w:line="240" w:lineRule="auto"/>
        <w:rPr>
          <w:rFonts w:ascii="Arial" w:hAnsi="Arial" w:cs="Arial"/>
          <w:b/>
          <w:bCs/>
          <w:sz w:val="24"/>
          <w:szCs w:val="24"/>
        </w:rPr>
      </w:pPr>
    </w:p>
    <w:p w:rsidR="00B70602" w:rsidRPr="00951637" w:rsidRDefault="00B70602" w:rsidP="003A17F2">
      <w:pPr>
        <w:spacing w:after="0" w:line="240" w:lineRule="auto"/>
        <w:jc w:val="center"/>
        <w:rPr>
          <w:rFonts w:ascii="Arial" w:hAnsi="Arial" w:cs="Arial"/>
          <w:b/>
          <w:bCs/>
          <w:sz w:val="24"/>
          <w:szCs w:val="24"/>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FC67D5" w:rsidRPr="003A17F2" w:rsidRDefault="00FC67D5"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FC67D5" w:rsidRPr="003A17F2" w:rsidRDefault="00FC67D5"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B70602" w:rsidRPr="003A17F2" w:rsidRDefault="00B70602" w:rsidP="003A17F2">
      <w:pPr>
        <w:spacing w:after="0" w:line="240" w:lineRule="auto"/>
        <w:jc w:val="center"/>
        <w:rPr>
          <w:rFonts w:ascii="Arial" w:hAnsi="Arial" w:cs="Arial"/>
          <w:b/>
          <w:bCs/>
          <w:sz w:val="20"/>
          <w:szCs w:val="20"/>
          <w:u w:val="single"/>
        </w:rPr>
      </w:pPr>
    </w:p>
    <w:p w:rsidR="00627014" w:rsidRPr="003A17F2" w:rsidRDefault="00627014" w:rsidP="003A17F2">
      <w:pPr>
        <w:spacing w:after="0" w:line="240" w:lineRule="auto"/>
        <w:jc w:val="center"/>
        <w:rPr>
          <w:rFonts w:ascii="Arial" w:hAnsi="Arial" w:cs="Arial"/>
          <w:b/>
          <w:bCs/>
          <w:sz w:val="20"/>
          <w:szCs w:val="20"/>
          <w:u w:val="single"/>
        </w:rPr>
      </w:pPr>
    </w:p>
    <w:p w:rsidR="00627014" w:rsidRPr="003A17F2" w:rsidRDefault="00627014" w:rsidP="003A17F2">
      <w:pPr>
        <w:spacing w:after="0" w:line="240" w:lineRule="auto"/>
        <w:jc w:val="center"/>
        <w:rPr>
          <w:rFonts w:ascii="Arial" w:hAnsi="Arial" w:cs="Arial"/>
          <w:b/>
          <w:bCs/>
          <w:sz w:val="20"/>
          <w:szCs w:val="20"/>
          <w:u w:val="single"/>
        </w:rPr>
      </w:pPr>
    </w:p>
    <w:p w:rsidR="003C164B" w:rsidRPr="003A17F2" w:rsidRDefault="003C164B" w:rsidP="003A17F2">
      <w:pPr>
        <w:spacing w:after="0" w:line="240" w:lineRule="auto"/>
        <w:jc w:val="center"/>
        <w:rPr>
          <w:rFonts w:ascii="Arial" w:hAnsi="Arial" w:cs="Arial"/>
          <w:b/>
          <w:bCs/>
          <w:sz w:val="20"/>
          <w:szCs w:val="20"/>
          <w:u w:val="single"/>
        </w:rPr>
      </w:pPr>
    </w:p>
    <w:p w:rsidR="001C5936" w:rsidRPr="003A17F2" w:rsidRDefault="001C5936" w:rsidP="003A17F2">
      <w:pPr>
        <w:spacing w:after="0" w:line="240" w:lineRule="auto"/>
        <w:jc w:val="center"/>
        <w:rPr>
          <w:rFonts w:ascii="Arial" w:hAnsi="Arial" w:cs="Arial"/>
          <w:b/>
          <w:bCs/>
          <w:sz w:val="20"/>
          <w:szCs w:val="20"/>
          <w:u w:val="single"/>
        </w:rPr>
      </w:pPr>
    </w:p>
    <w:p w:rsidR="00627014" w:rsidRPr="003A17F2" w:rsidRDefault="00627014" w:rsidP="003A17F2">
      <w:pPr>
        <w:spacing w:after="0" w:line="240" w:lineRule="auto"/>
        <w:jc w:val="center"/>
        <w:rPr>
          <w:rFonts w:ascii="Arial" w:hAnsi="Arial" w:cs="Arial"/>
          <w:b/>
          <w:bCs/>
          <w:sz w:val="20"/>
          <w:szCs w:val="20"/>
          <w:u w:val="single"/>
        </w:rPr>
      </w:pPr>
    </w:p>
    <w:p w:rsidR="001C5936" w:rsidRPr="003A17F2" w:rsidRDefault="001C5936" w:rsidP="003A17F2">
      <w:pPr>
        <w:spacing w:after="0" w:line="240" w:lineRule="auto"/>
        <w:jc w:val="center"/>
        <w:rPr>
          <w:rFonts w:ascii="Arial" w:hAnsi="Arial" w:cs="Arial"/>
          <w:b/>
          <w:bCs/>
          <w:sz w:val="20"/>
          <w:szCs w:val="20"/>
          <w:u w:val="single"/>
        </w:rPr>
      </w:pPr>
    </w:p>
    <w:p w:rsidR="0082220A" w:rsidRPr="003A17F2" w:rsidRDefault="0082220A" w:rsidP="003A17F2">
      <w:pPr>
        <w:spacing w:after="0" w:line="240" w:lineRule="auto"/>
        <w:jc w:val="center"/>
        <w:rPr>
          <w:rFonts w:ascii="Arial" w:hAnsi="Arial" w:cs="Arial"/>
          <w:b/>
          <w:bCs/>
          <w:sz w:val="20"/>
          <w:szCs w:val="20"/>
          <w:u w:val="single"/>
        </w:rPr>
      </w:pPr>
    </w:p>
    <w:p w:rsidR="0082220A" w:rsidRPr="003A17F2" w:rsidRDefault="0082220A" w:rsidP="003A17F2">
      <w:pPr>
        <w:spacing w:after="0" w:line="240" w:lineRule="auto"/>
        <w:jc w:val="center"/>
        <w:rPr>
          <w:rFonts w:ascii="Arial" w:hAnsi="Arial" w:cs="Arial"/>
          <w:b/>
          <w:bCs/>
          <w:sz w:val="20"/>
          <w:szCs w:val="20"/>
          <w:u w:val="single"/>
        </w:rPr>
      </w:pPr>
    </w:p>
    <w:p w:rsidR="00B70602" w:rsidRPr="00181684" w:rsidRDefault="00B70602" w:rsidP="003A17F2">
      <w:pPr>
        <w:spacing w:after="0" w:line="240" w:lineRule="auto"/>
        <w:jc w:val="center"/>
        <w:rPr>
          <w:rFonts w:ascii="Arial" w:hAnsi="Arial" w:cs="Arial"/>
          <w:b/>
          <w:bCs/>
          <w:sz w:val="24"/>
          <w:szCs w:val="24"/>
          <w:u w:val="single"/>
        </w:rPr>
      </w:pPr>
      <w:r w:rsidRPr="00181684">
        <w:rPr>
          <w:rFonts w:ascii="Arial" w:hAnsi="Arial" w:cs="Arial"/>
          <w:b/>
          <w:bCs/>
          <w:sz w:val="24"/>
          <w:szCs w:val="24"/>
          <w:u w:val="single"/>
        </w:rPr>
        <w:t xml:space="preserve">PREGÃO PRESENCIAL </w:t>
      </w:r>
      <w:r w:rsidR="003C164B" w:rsidRPr="00181684">
        <w:rPr>
          <w:rFonts w:ascii="Arial" w:hAnsi="Arial" w:cs="Arial"/>
          <w:b/>
          <w:bCs/>
          <w:sz w:val="24"/>
          <w:szCs w:val="24"/>
          <w:u w:val="single"/>
        </w:rPr>
        <w:t xml:space="preserve">N.º </w:t>
      </w:r>
      <w:r w:rsidR="00085A9A" w:rsidRPr="00181684">
        <w:rPr>
          <w:rFonts w:ascii="Arial" w:hAnsi="Arial" w:cs="Arial"/>
          <w:b/>
          <w:bCs/>
          <w:sz w:val="24"/>
          <w:szCs w:val="24"/>
          <w:u w:val="single"/>
        </w:rPr>
        <w:t>00</w:t>
      </w:r>
      <w:r w:rsidR="00A1432E">
        <w:rPr>
          <w:rFonts w:ascii="Arial" w:hAnsi="Arial" w:cs="Arial"/>
          <w:b/>
          <w:bCs/>
          <w:sz w:val="24"/>
          <w:szCs w:val="24"/>
          <w:u w:val="single"/>
        </w:rPr>
        <w:t>7</w:t>
      </w:r>
      <w:r w:rsidR="00085A9A" w:rsidRPr="00181684">
        <w:rPr>
          <w:rFonts w:ascii="Arial" w:hAnsi="Arial" w:cs="Arial"/>
          <w:b/>
          <w:bCs/>
          <w:sz w:val="24"/>
          <w:szCs w:val="24"/>
          <w:u w:val="single"/>
        </w:rPr>
        <w:t>/2019</w:t>
      </w:r>
    </w:p>
    <w:p w:rsidR="00B70602" w:rsidRPr="00181684" w:rsidRDefault="00B70602" w:rsidP="003A17F2">
      <w:pPr>
        <w:spacing w:after="0" w:line="240" w:lineRule="auto"/>
        <w:jc w:val="center"/>
        <w:rPr>
          <w:rFonts w:ascii="Arial" w:hAnsi="Arial" w:cs="Arial"/>
          <w:b/>
          <w:bCs/>
          <w:sz w:val="24"/>
          <w:szCs w:val="24"/>
        </w:rPr>
      </w:pPr>
    </w:p>
    <w:p w:rsidR="00B70602" w:rsidRPr="00181684" w:rsidRDefault="00B70602" w:rsidP="003A17F2">
      <w:pPr>
        <w:spacing w:after="0" w:line="240" w:lineRule="auto"/>
        <w:jc w:val="center"/>
        <w:rPr>
          <w:rFonts w:ascii="Arial" w:hAnsi="Arial" w:cs="Arial"/>
          <w:b/>
          <w:bCs/>
          <w:sz w:val="24"/>
          <w:szCs w:val="24"/>
        </w:rPr>
      </w:pPr>
    </w:p>
    <w:p w:rsidR="00B70602" w:rsidRPr="00181684" w:rsidRDefault="00B70602" w:rsidP="003A17F2">
      <w:pPr>
        <w:spacing w:after="0" w:line="240" w:lineRule="auto"/>
        <w:jc w:val="both"/>
        <w:rPr>
          <w:rFonts w:ascii="Arial" w:hAnsi="Arial" w:cs="Arial"/>
          <w:sz w:val="24"/>
          <w:szCs w:val="24"/>
        </w:rPr>
      </w:pPr>
      <w:r w:rsidRPr="00181684">
        <w:rPr>
          <w:rFonts w:ascii="Arial" w:hAnsi="Arial" w:cs="Arial"/>
          <w:b/>
          <w:sz w:val="24"/>
          <w:szCs w:val="24"/>
        </w:rPr>
        <w:t xml:space="preserve">O MUNICÍPIO DE CARINHANHA– ESTADO DA BAHIA </w:t>
      </w:r>
      <w:r w:rsidRPr="00181684">
        <w:rPr>
          <w:rFonts w:ascii="Arial" w:hAnsi="Arial" w:cs="Arial"/>
          <w:sz w:val="24"/>
          <w:szCs w:val="24"/>
        </w:rPr>
        <w:t xml:space="preserve">torna público para conhecimento dos interessados que na data, horário e local indicado fará realizar licitação na modalidade </w:t>
      </w:r>
      <w:r w:rsidRPr="00181684">
        <w:rPr>
          <w:rFonts w:ascii="Arial" w:hAnsi="Arial" w:cs="Arial"/>
          <w:b/>
          <w:bCs/>
          <w:sz w:val="24"/>
          <w:szCs w:val="24"/>
        </w:rPr>
        <w:t>PREGÃO</w:t>
      </w:r>
      <w:r w:rsidRPr="00181684">
        <w:rPr>
          <w:rFonts w:ascii="Arial" w:hAnsi="Arial" w:cs="Arial"/>
          <w:sz w:val="24"/>
          <w:szCs w:val="24"/>
        </w:rPr>
        <w:t xml:space="preserve">, na forma </w:t>
      </w:r>
      <w:r w:rsidRPr="00181684">
        <w:rPr>
          <w:rFonts w:ascii="Arial" w:hAnsi="Arial" w:cs="Arial"/>
          <w:b/>
          <w:bCs/>
          <w:sz w:val="24"/>
          <w:szCs w:val="24"/>
        </w:rPr>
        <w:t>PRESENCIAL</w:t>
      </w:r>
      <w:r w:rsidRPr="00181684">
        <w:rPr>
          <w:rFonts w:ascii="Arial" w:hAnsi="Arial" w:cs="Arial"/>
          <w:sz w:val="24"/>
          <w:szCs w:val="24"/>
        </w:rPr>
        <w:t>, do tipo menor preço</w:t>
      </w:r>
      <w:r w:rsidR="00512DCB" w:rsidRPr="00181684">
        <w:rPr>
          <w:rFonts w:ascii="Arial" w:hAnsi="Arial" w:cs="Arial"/>
          <w:sz w:val="24"/>
          <w:szCs w:val="24"/>
        </w:rPr>
        <w:t xml:space="preserve"> por </w:t>
      </w:r>
      <w:r w:rsidR="003C164B" w:rsidRPr="00181684">
        <w:rPr>
          <w:rFonts w:ascii="Arial" w:hAnsi="Arial" w:cs="Arial"/>
          <w:b/>
          <w:sz w:val="24"/>
          <w:szCs w:val="24"/>
          <w:u w:val="single"/>
        </w:rPr>
        <w:t>ITEM</w:t>
      </w:r>
      <w:r w:rsidR="00122AE3" w:rsidRPr="00181684">
        <w:rPr>
          <w:rFonts w:ascii="Arial" w:hAnsi="Arial" w:cs="Arial"/>
          <w:sz w:val="24"/>
          <w:szCs w:val="24"/>
        </w:rPr>
        <w:t xml:space="preserve">, </w:t>
      </w:r>
      <w:r w:rsidRPr="00181684">
        <w:rPr>
          <w:rFonts w:ascii="Arial" w:hAnsi="Arial" w:cs="Arial"/>
          <w:sz w:val="24"/>
          <w:szCs w:val="24"/>
        </w:rPr>
        <w:t xml:space="preserve">conforme descrição contida neste Edital e seus Anexos. O procedimento licitatório obedecerá à Lei Federal </w:t>
      </w:r>
      <w:r w:rsidR="003C164B" w:rsidRPr="00181684">
        <w:rPr>
          <w:rFonts w:ascii="Arial" w:hAnsi="Arial" w:cs="Arial"/>
          <w:sz w:val="24"/>
          <w:szCs w:val="24"/>
        </w:rPr>
        <w:t xml:space="preserve">N.º </w:t>
      </w:r>
      <w:r w:rsidRPr="00181684">
        <w:rPr>
          <w:rFonts w:ascii="Arial" w:hAnsi="Arial" w:cs="Arial"/>
          <w:sz w:val="24"/>
          <w:szCs w:val="24"/>
        </w:rPr>
        <w:t xml:space="preserve">10.520, de 2002, ao Decreto </w:t>
      </w:r>
      <w:r w:rsidR="003C164B" w:rsidRPr="00181684">
        <w:rPr>
          <w:rFonts w:ascii="Arial" w:hAnsi="Arial" w:cs="Arial"/>
          <w:sz w:val="24"/>
          <w:szCs w:val="24"/>
        </w:rPr>
        <w:t xml:space="preserve">N.º </w:t>
      </w:r>
      <w:r w:rsidRPr="00181684">
        <w:rPr>
          <w:rFonts w:ascii="Arial" w:hAnsi="Arial" w:cs="Arial"/>
          <w:sz w:val="24"/>
          <w:szCs w:val="24"/>
        </w:rPr>
        <w:t xml:space="preserve">3.555, de 2000, à Lei Federal </w:t>
      </w:r>
      <w:r w:rsidR="003C164B" w:rsidRPr="00181684">
        <w:rPr>
          <w:rFonts w:ascii="Arial" w:hAnsi="Arial" w:cs="Arial"/>
          <w:sz w:val="24"/>
          <w:szCs w:val="24"/>
        </w:rPr>
        <w:t xml:space="preserve">N.º </w:t>
      </w:r>
      <w:r w:rsidRPr="00181684">
        <w:rPr>
          <w:rFonts w:ascii="Arial" w:hAnsi="Arial" w:cs="Arial"/>
          <w:sz w:val="24"/>
          <w:szCs w:val="24"/>
        </w:rPr>
        <w:t xml:space="preserve">8.078, de 1990 - Código de Defesa do Consumidor, ao Decreto </w:t>
      </w:r>
      <w:r w:rsidR="003C164B" w:rsidRPr="00181684">
        <w:rPr>
          <w:rFonts w:ascii="Arial" w:hAnsi="Arial" w:cs="Arial"/>
          <w:sz w:val="24"/>
          <w:szCs w:val="24"/>
        </w:rPr>
        <w:t xml:space="preserve">N.º </w:t>
      </w:r>
      <w:r w:rsidRPr="00181684">
        <w:rPr>
          <w:rFonts w:ascii="Arial" w:hAnsi="Arial" w:cs="Arial"/>
          <w:sz w:val="24"/>
          <w:szCs w:val="24"/>
        </w:rPr>
        <w:t xml:space="preserve">3.722, de 2001, </w:t>
      </w:r>
      <w:proofErr w:type="gramStart"/>
      <w:r w:rsidRPr="00181684">
        <w:rPr>
          <w:rFonts w:ascii="Arial" w:hAnsi="Arial" w:cs="Arial"/>
          <w:sz w:val="24"/>
          <w:szCs w:val="24"/>
        </w:rPr>
        <w:t xml:space="preserve">à Lei Complementar </w:t>
      </w:r>
      <w:r w:rsidR="003C164B" w:rsidRPr="00181684">
        <w:rPr>
          <w:rFonts w:ascii="Arial" w:hAnsi="Arial" w:cs="Arial"/>
          <w:sz w:val="24"/>
          <w:szCs w:val="24"/>
        </w:rPr>
        <w:t xml:space="preserve">N.º </w:t>
      </w:r>
      <w:r w:rsidRPr="00181684">
        <w:rPr>
          <w:rFonts w:ascii="Arial" w:hAnsi="Arial" w:cs="Arial"/>
          <w:sz w:val="24"/>
          <w:szCs w:val="24"/>
        </w:rPr>
        <w:t xml:space="preserve">123, de 2006, à Lei Complementar </w:t>
      </w:r>
      <w:r w:rsidR="003C164B" w:rsidRPr="00181684">
        <w:rPr>
          <w:rFonts w:ascii="Arial" w:hAnsi="Arial" w:cs="Arial"/>
          <w:sz w:val="24"/>
          <w:szCs w:val="24"/>
        </w:rPr>
        <w:t xml:space="preserve">N.º </w:t>
      </w:r>
      <w:r w:rsidRPr="00181684">
        <w:rPr>
          <w:rFonts w:ascii="Arial" w:hAnsi="Arial" w:cs="Arial"/>
          <w:sz w:val="24"/>
          <w:szCs w:val="24"/>
        </w:rPr>
        <w:t>147, de 2014, Decreto 8.538/</w:t>
      </w:r>
      <w:r w:rsidR="005B6535" w:rsidRPr="00181684">
        <w:rPr>
          <w:rFonts w:ascii="Arial" w:hAnsi="Arial" w:cs="Arial"/>
          <w:sz w:val="24"/>
          <w:szCs w:val="24"/>
        </w:rPr>
        <w:t>2018</w:t>
      </w:r>
      <w:r w:rsidRPr="00181684">
        <w:rPr>
          <w:rFonts w:ascii="Arial" w:hAnsi="Arial" w:cs="Arial"/>
          <w:sz w:val="24"/>
          <w:szCs w:val="24"/>
        </w:rPr>
        <w:t xml:space="preserve">, Decreto 3.555/2000 e subsidiariamente à Lei Federal </w:t>
      </w:r>
      <w:r w:rsidR="003C164B" w:rsidRPr="00181684">
        <w:rPr>
          <w:rFonts w:ascii="Arial" w:hAnsi="Arial" w:cs="Arial"/>
          <w:sz w:val="24"/>
          <w:szCs w:val="24"/>
        </w:rPr>
        <w:t xml:space="preserve">N.º </w:t>
      </w:r>
      <w:r w:rsidRPr="00181684">
        <w:rPr>
          <w:rFonts w:ascii="Arial" w:hAnsi="Arial" w:cs="Arial"/>
          <w:sz w:val="24"/>
          <w:szCs w:val="24"/>
        </w:rPr>
        <w:t>8.666, de 1993, bem como à</w:t>
      </w:r>
      <w:proofErr w:type="gramEnd"/>
      <w:r w:rsidRPr="00181684">
        <w:rPr>
          <w:rFonts w:ascii="Arial" w:hAnsi="Arial" w:cs="Arial"/>
          <w:sz w:val="24"/>
          <w:szCs w:val="24"/>
        </w:rPr>
        <w:t xml:space="preserve"> legislação correlata, e demais exigências previstas neste Edital e seus Anexos.</w:t>
      </w:r>
    </w:p>
    <w:p w:rsidR="00B70602" w:rsidRPr="00181684" w:rsidRDefault="00B70602" w:rsidP="003A17F2">
      <w:pPr>
        <w:spacing w:after="0" w:line="240" w:lineRule="auto"/>
        <w:rPr>
          <w:rFonts w:ascii="Arial" w:hAnsi="Arial" w:cs="Arial"/>
          <w:sz w:val="24"/>
          <w:szCs w:val="24"/>
        </w:rPr>
      </w:pPr>
    </w:p>
    <w:p w:rsidR="00B70602" w:rsidRPr="00181684" w:rsidRDefault="00B70602" w:rsidP="003A17F2">
      <w:pPr>
        <w:spacing w:after="0" w:line="240" w:lineRule="auto"/>
        <w:rPr>
          <w:rFonts w:ascii="Arial" w:hAnsi="Arial" w:cs="Arial"/>
          <w:sz w:val="24"/>
          <w:szCs w:val="24"/>
        </w:rPr>
      </w:pPr>
      <w:r w:rsidRPr="00181684">
        <w:rPr>
          <w:rFonts w:ascii="Arial" w:hAnsi="Arial" w:cs="Arial"/>
          <w:b/>
          <w:sz w:val="24"/>
          <w:szCs w:val="24"/>
        </w:rPr>
        <w:t xml:space="preserve">DATA DE ABERTURA DA SESSÃO PÚBLICA: </w:t>
      </w:r>
      <w:r w:rsidR="00B8424A" w:rsidRPr="00B8424A">
        <w:rPr>
          <w:rFonts w:ascii="Arial" w:hAnsi="Arial" w:cs="Arial"/>
          <w:sz w:val="24"/>
          <w:szCs w:val="24"/>
        </w:rPr>
        <w:t>05</w:t>
      </w:r>
      <w:r w:rsidRPr="00B8424A">
        <w:rPr>
          <w:rFonts w:ascii="Arial" w:hAnsi="Arial" w:cs="Arial"/>
          <w:sz w:val="24"/>
          <w:szCs w:val="24"/>
        </w:rPr>
        <w:t>/</w:t>
      </w:r>
      <w:r w:rsidR="00B8424A" w:rsidRPr="00B8424A">
        <w:rPr>
          <w:rFonts w:ascii="Arial" w:hAnsi="Arial" w:cs="Arial"/>
          <w:sz w:val="24"/>
          <w:szCs w:val="24"/>
        </w:rPr>
        <w:t>02</w:t>
      </w:r>
      <w:r w:rsidRPr="00B8424A">
        <w:rPr>
          <w:rFonts w:ascii="Arial" w:hAnsi="Arial" w:cs="Arial"/>
          <w:sz w:val="24"/>
          <w:szCs w:val="24"/>
        </w:rPr>
        <w:t>/201</w:t>
      </w:r>
      <w:r w:rsidR="00B91FF7" w:rsidRPr="00B8424A">
        <w:rPr>
          <w:rFonts w:ascii="Arial" w:hAnsi="Arial" w:cs="Arial"/>
          <w:sz w:val="24"/>
          <w:szCs w:val="24"/>
        </w:rPr>
        <w:t>9</w:t>
      </w:r>
      <w:r w:rsidRPr="00B8424A">
        <w:rPr>
          <w:rFonts w:ascii="Arial" w:hAnsi="Arial" w:cs="Arial"/>
          <w:sz w:val="24"/>
          <w:szCs w:val="24"/>
        </w:rPr>
        <w:t>.</w:t>
      </w:r>
    </w:p>
    <w:p w:rsidR="00B70602" w:rsidRPr="00181684" w:rsidRDefault="00B70602" w:rsidP="003A17F2">
      <w:pPr>
        <w:spacing w:after="0" w:line="240" w:lineRule="auto"/>
        <w:rPr>
          <w:rFonts w:ascii="Arial" w:hAnsi="Arial" w:cs="Arial"/>
          <w:sz w:val="24"/>
          <w:szCs w:val="24"/>
        </w:rPr>
      </w:pPr>
      <w:r w:rsidRPr="00181684">
        <w:rPr>
          <w:rFonts w:ascii="Arial" w:hAnsi="Arial" w:cs="Arial"/>
          <w:b/>
          <w:sz w:val="24"/>
          <w:szCs w:val="24"/>
        </w:rPr>
        <w:t xml:space="preserve">HORÁRIO: </w:t>
      </w:r>
      <w:proofErr w:type="gramStart"/>
      <w:r w:rsidR="00181684" w:rsidRPr="00181684">
        <w:rPr>
          <w:rFonts w:ascii="Arial" w:hAnsi="Arial" w:cs="Arial"/>
          <w:sz w:val="24"/>
          <w:szCs w:val="24"/>
        </w:rPr>
        <w:t>09:0</w:t>
      </w:r>
      <w:r w:rsidR="00CF00D4" w:rsidRPr="00181684">
        <w:rPr>
          <w:rFonts w:ascii="Arial" w:hAnsi="Arial" w:cs="Arial"/>
          <w:sz w:val="24"/>
          <w:szCs w:val="24"/>
        </w:rPr>
        <w:t>0</w:t>
      </w:r>
      <w:proofErr w:type="gramEnd"/>
      <w:r w:rsidRPr="00181684">
        <w:rPr>
          <w:rFonts w:ascii="Arial" w:hAnsi="Arial" w:cs="Arial"/>
          <w:sz w:val="24"/>
          <w:szCs w:val="24"/>
        </w:rPr>
        <w:t>H (HORÁRIO LOCAL).</w:t>
      </w:r>
    </w:p>
    <w:p w:rsidR="00B70602" w:rsidRPr="00181684" w:rsidRDefault="00B70602" w:rsidP="003A17F2">
      <w:pPr>
        <w:spacing w:after="0" w:line="240" w:lineRule="auto"/>
        <w:rPr>
          <w:rFonts w:ascii="Arial" w:hAnsi="Arial" w:cs="Arial"/>
          <w:sz w:val="24"/>
          <w:szCs w:val="24"/>
        </w:rPr>
      </w:pPr>
      <w:r w:rsidRPr="00181684">
        <w:rPr>
          <w:rFonts w:ascii="Arial" w:hAnsi="Arial" w:cs="Arial"/>
          <w:b/>
          <w:sz w:val="24"/>
          <w:szCs w:val="24"/>
        </w:rPr>
        <w:t xml:space="preserve">ENDEREÇO: </w:t>
      </w:r>
      <w:r w:rsidRPr="00181684">
        <w:rPr>
          <w:rFonts w:ascii="Arial" w:hAnsi="Arial" w:cs="Arial"/>
          <w:sz w:val="24"/>
          <w:szCs w:val="24"/>
        </w:rPr>
        <w:t xml:space="preserve">Praça Henrique Brito, 344, Centro, </w:t>
      </w:r>
      <w:proofErr w:type="spellStart"/>
      <w:r w:rsidR="00CF00D4" w:rsidRPr="00181684">
        <w:rPr>
          <w:rFonts w:ascii="Arial" w:hAnsi="Arial" w:cs="Arial"/>
          <w:sz w:val="24"/>
          <w:szCs w:val="24"/>
        </w:rPr>
        <w:t>Carinhanha</w:t>
      </w:r>
      <w:proofErr w:type="spellEnd"/>
      <w:r w:rsidRPr="00181684">
        <w:rPr>
          <w:rFonts w:ascii="Arial" w:hAnsi="Arial" w:cs="Arial"/>
          <w:sz w:val="24"/>
          <w:szCs w:val="24"/>
        </w:rPr>
        <w:t xml:space="preserve"> – BA, CEP: 46.445-000.</w:t>
      </w:r>
    </w:p>
    <w:p w:rsidR="00B70602" w:rsidRPr="00181684" w:rsidRDefault="00B70602" w:rsidP="003A17F2">
      <w:pPr>
        <w:spacing w:after="0" w:line="240" w:lineRule="auto"/>
        <w:rPr>
          <w:rFonts w:ascii="Arial" w:hAnsi="Arial" w:cs="Arial"/>
          <w:sz w:val="24"/>
          <w:szCs w:val="24"/>
        </w:rPr>
      </w:pPr>
      <w:r w:rsidRPr="00181684">
        <w:rPr>
          <w:rFonts w:ascii="Arial" w:hAnsi="Arial" w:cs="Arial"/>
          <w:b/>
          <w:sz w:val="24"/>
          <w:szCs w:val="24"/>
        </w:rPr>
        <w:t xml:space="preserve">CREDENCIAMENTO: </w:t>
      </w:r>
      <w:proofErr w:type="gramStart"/>
      <w:r w:rsidR="00181684">
        <w:rPr>
          <w:rFonts w:ascii="Arial" w:hAnsi="Arial" w:cs="Arial"/>
          <w:b/>
          <w:sz w:val="24"/>
          <w:szCs w:val="24"/>
        </w:rPr>
        <w:t>09</w:t>
      </w:r>
      <w:r w:rsidR="00CF00D4" w:rsidRPr="00181684">
        <w:rPr>
          <w:rFonts w:ascii="Arial" w:hAnsi="Arial" w:cs="Arial"/>
          <w:b/>
          <w:sz w:val="24"/>
          <w:szCs w:val="24"/>
        </w:rPr>
        <w:t>:</w:t>
      </w:r>
      <w:r w:rsidR="00181684">
        <w:rPr>
          <w:rFonts w:ascii="Arial" w:hAnsi="Arial" w:cs="Arial"/>
          <w:b/>
          <w:sz w:val="24"/>
          <w:szCs w:val="24"/>
        </w:rPr>
        <w:t>00</w:t>
      </w:r>
      <w:proofErr w:type="gramEnd"/>
      <w:r w:rsidR="00181684">
        <w:rPr>
          <w:rFonts w:ascii="Arial" w:hAnsi="Arial" w:cs="Arial"/>
          <w:b/>
          <w:sz w:val="24"/>
          <w:szCs w:val="24"/>
        </w:rPr>
        <w:t>h ás 09:1</w:t>
      </w:r>
      <w:r w:rsidR="00CF00D4" w:rsidRPr="00181684">
        <w:rPr>
          <w:rFonts w:ascii="Arial" w:hAnsi="Arial" w:cs="Arial"/>
          <w:b/>
          <w:sz w:val="24"/>
          <w:szCs w:val="24"/>
        </w:rPr>
        <w:t>5h.</w:t>
      </w:r>
    </w:p>
    <w:p w:rsidR="00B70602" w:rsidRPr="00181684" w:rsidRDefault="00B70602" w:rsidP="003A17F2">
      <w:pPr>
        <w:spacing w:after="0" w:line="240" w:lineRule="auto"/>
        <w:rPr>
          <w:rFonts w:ascii="Arial" w:hAnsi="Arial" w:cs="Arial"/>
          <w:sz w:val="24"/>
          <w:szCs w:val="24"/>
        </w:rPr>
      </w:pPr>
    </w:p>
    <w:p w:rsidR="00B70602" w:rsidRPr="00181684" w:rsidRDefault="00181684" w:rsidP="003A17F2">
      <w:pPr>
        <w:spacing w:after="0" w:line="240" w:lineRule="auto"/>
        <w:jc w:val="both"/>
        <w:rPr>
          <w:rFonts w:ascii="Arial" w:hAnsi="Arial" w:cs="Arial"/>
          <w:b/>
          <w:sz w:val="24"/>
          <w:szCs w:val="24"/>
          <w:highlight w:val="lightGray"/>
          <w:u w:val="single"/>
          <w:shd w:val="clear" w:color="auto" w:fill="B3B3B3"/>
        </w:rPr>
      </w:pPr>
      <w:proofErr w:type="gramStart"/>
      <w:r>
        <w:rPr>
          <w:rFonts w:ascii="Arial" w:hAnsi="Arial" w:cs="Arial"/>
          <w:b/>
          <w:sz w:val="24"/>
          <w:szCs w:val="24"/>
          <w:highlight w:val="lightGray"/>
          <w:u w:val="single"/>
          <w:shd w:val="clear" w:color="auto" w:fill="B3B3B3"/>
        </w:rPr>
        <w:t>1.</w:t>
      </w:r>
      <w:proofErr w:type="gramEnd"/>
      <w:r w:rsidR="00B70602" w:rsidRPr="00181684">
        <w:rPr>
          <w:rFonts w:ascii="Arial" w:hAnsi="Arial" w:cs="Arial"/>
          <w:b/>
          <w:sz w:val="24"/>
          <w:szCs w:val="24"/>
          <w:highlight w:val="lightGray"/>
          <w:u w:val="single"/>
          <w:shd w:val="clear" w:color="auto" w:fill="B3B3B3"/>
        </w:rPr>
        <w:t>DO OBJETO</w:t>
      </w:r>
    </w:p>
    <w:p w:rsidR="00181684" w:rsidRDefault="00B70602" w:rsidP="00181684">
      <w:pPr>
        <w:spacing w:after="0" w:line="240" w:lineRule="auto"/>
        <w:jc w:val="both"/>
        <w:rPr>
          <w:rFonts w:ascii="Arial" w:hAnsi="Arial" w:cs="Arial"/>
          <w:b/>
          <w:bCs/>
          <w:sz w:val="24"/>
          <w:szCs w:val="24"/>
        </w:rPr>
      </w:pPr>
      <w:r w:rsidRPr="00181684">
        <w:rPr>
          <w:rFonts w:ascii="Arial" w:hAnsi="Arial" w:cs="Arial"/>
          <w:sz w:val="24"/>
          <w:szCs w:val="24"/>
        </w:rPr>
        <w:t xml:space="preserve">O objeto desta licitação é a </w:t>
      </w:r>
      <w:r w:rsidR="00181684" w:rsidRPr="00181684">
        <w:rPr>
          <w:rFonts w:ascii="Arial" w:hAnsi="Arial" w:cs="Arial"/>
          <w:b/>
          <w:bCs/>
          <w:sz w:val="24"/>
          <w:szCs w:val="24"/>
        </w:rPr>
        <w:t>contratação de empresa especializada</w:t>
      </w:r>
      <w:r w:rsidR="00181684">
        <w:rPr>
          <w:rFonts w:ascii="Arial" w:hAnsi="Arial" w:cs="Arial"/>
          <w:b/>
          <w:bCs/>
          <w:sz w:val="24"/>
          <w:szCs w:val="24"/>
        </w:rPr>
        <w:t xml:space="preserve">, </w:t>
      </w:r>
      <w:r w:rsidR="00181684" w:rsidRPr="00181684">
        <w:rPr>
          <w:rFonts w:ascii="Arial" w:hAnsi="Arial" w:cs="Arial"/>
          <w:b/>
          <w:bCs/>
          <w:sz w:val="24"/>
          <w:szCs w:val="24"/>
        </w:rPr>
        <w:t xml:space="preserve">   microempresa, empresa de pequeno porte ou micro empreendedor individual para prestação de serviços de locação de veículos com condutor para uso pelas secretarias deste município</w:t>
      </w:r>
      <w:r w:rsidR="00181684">
        <w:rPr>
          <w:rFonts w:ascii="Arial" w:hAnsi="Arial" w:cs="Arial"/>
          <w:b/>
          <w:bCs/>
          <w:sz w:val="24"/>
          <w:szCs w:val="24"/>
        </w:rPr>
        <w:t>.</w:t>
      </w:r>
    </w:p>
    <w:p w:rsidR="00181684" w:rsidRDefault="00181684" w:rsidP="00181684">
      <w:pPr>
        <w:spacing w:after="0" w:line="240" w:lineRule="auto"/>
        <w:jc w:val="both"/>
        <w:rPr>
          <w:rFonts w:ascii="Arial" w:hAnsi="Arial" w:cs="Arial"/>
          <w:b/>
          <w:bCs/>
          <w:sz w:val="24"/>
          <w:szCs w:val="24"/>
        </w:rPr>
      </w:pPr>
    </w:p>
    <w:p w:rsidR="00B70602" w:rsidRPr="00181684" w:rsidRDefault="00B70602" w:rsidP="00181684">
      <w:pPr>
        <w:spacing w:after="0" w:line="240" w:lineRule="auto"/>
        <w:jc w:val="both"/>
        <w:rPr>
          <w:rFonts w:ascii="Arial" w:hAnsi="Arial" w:cs="Arial"/>
          <w:sz w:val="24"/>
          <w:szCs w:val="24"/>
        </w:rPr>
      </w:pPr>
      <w:r w:rsidRPr="00181684">
        <w:rPr>
          <w:rFonts w:ascii="Arial" w:hAnsi="Arial" w:cs="Arial"/>
          <w:sz w:val="24"/>
          <w:szCs w:val="24"/>
        </w:rPr>
        <w:t xml:space="preserve">A licitação será julgada pelo valor </w:t>
      </w:r>
      <w:r w:rsidR="003C164B" w:rsidRPr="00181684">
        <w:rPr>
          <w:rFonts w:ascii="Arial" w:hAnsi="Arial" w:cs="Arial"/>
          <w:sz w:val="24"/>
          <w:szCs w:val="24"/>
        </w:rPr>
        <w:t xml:space="preserve">do </w:t>
      </w:r>
      <w:r w:rsidR="003C164B" w:rsidRPr="00181684">
        <w:rPr>
          <w:rFonts w:ascii="Arial" w:hAnsi="Arial" w:cs="Arial"/>
          <w:b/>
          <w:sz w:val="24"/>
          <w:szCs w:val="24"/>
          <w:u w:val="single"/>
        </w:rPr>
        <w:t>ITEM</w:t>
      </w:r>
      <w:r w:rsidRPr="00181684">
        <w:rPr>
          <w:rFonts w:ascii="Arial" w:hAnsi="Arial" w:cs="Arial"/>
          <w:sz w:val="24"/>
          <w:szCs w:val="24"/>
        </w:rPr>
        <w:t xml:space="preserve">, conforme tabela constante do Termo de Referência, </w:t>
      </w:r>
      <w:r w:rsidR="003C164B" w:rsidRPr="00181684">
        <w:rPr>
          <w:rFonts w:ascii="Arial" w:hAnsi="Arial" w:cs="Arial"/>
          <w:sz w:val="24"/>
          <w:szCs w:val="24"/>
        </w:rPr>
        <w:t xml:space="preserve">facultando-se ao licitante a participação em quantos itens </w:t>
      </w:r>
      <w:proofErr w:type="gramStart"/>
      <w:r w:rsidR="003C164B" w:rsidRPr="00181684">
        <w:rPr>
          <w:rFonts w:ascii="Arial" w:hAnsi="Arial" w:cs="Arial"/>
          <w:sz w:val="24"/>
          <w:szCs w:val="24"/>
        </w:rPr>
        <w:t>forem</w:t>
      </w:r>
      <w:proofErr w:type="gramEnd"/>
      <w:r w:rsidR="003C164B" w:rsidRPr="00181684">
        <w:rPr>
          <w:rFonts w:ascii="Arial" w:hAnsi="Arial" w:cs="Arial"/>
          <w:sz w:val="24"/>
          <w:szCs w:val="24"/>
        </w:rPr>
        <w:t xml:space="preserve"> de seu interesse</w:t>
      </w:r>
      <w:r w:rsidRPr="00181684">
        <w:rPr>
          <w:rFonts w:ascii="Arial" w:hAnsi="Arial" w:cs="Arial"/>
          <w:sz w:val="24"/>
          <w:szCs w:val="24"/>
        </w:rPr>
        <w:t>.</w:t>
      </w:r>
    </w:p>
    <w:p w:rsidR="00B70602" w:rsidRPr="00181684" w:rsidRDefault="00B70602" w:rsidP="003A17F2">
      <w:pPr>
        <w:numPr>
          <w:ilvl w:val="1"/>
          <w:numId w:val="1"/>
        </w:numPr>
        <w:spacing w:after="0" w:line="240" w:lineRule="auto"/>
        <w:ind w:left="0"/>
        <w:jc w:val="both"/>
        <w:rPr>
          <w:rFonts w:ascii="Arial" w:hAnsi="Arial" w:cs="Arial"/>
          <w:b/>
          <w:sz w:val="24"/>
          <w:szCs w:val="24"/>
        </w:rPr>
      </w:pPr>
      <w:r w:rsidRPr="00181684">
        <w:rPr>
          <w:rFonts w:ascii="Arial" w:hAnsi="Arial" w:cs="Arial"/>
          <w:sz w:val="24"/>
          <w:szCs w:val="24"/>
        </w:rPr>
        <w:t xml:space="preserve">O critério de julgamento adotado será o menor preço </w:t>
      </w:r>
      <w:r w:rsidR="00512DCB" w:rsidRPr="00181684">
        <w:rPr>
          <w:rFonts w:ascii="Arial" w:hAnsi="Arial" w:cs="Arial"/>
          <w:b/>
          <w:sz w:val="24"/>
          <w:szCs w:val="24"/>
        </w:rPr>
        <w:t xml:space="preserve">por </w:t>
      </w:r>
      <w:r w:rsidR="003C164B" w:rsidRPr="00181684">
        <w:rPr>
          <w:rFonts w:ascii="Arial" w:hAnsi="Arial" w:cs="Arial"/>
          <w:b/>
          <w:sz w:val="24"/>
          <w:szCs w:val="24"/>
          <w:u w:val="single"/>
        </w:rPr>
        <w:t>ITEM</w:t>
      </w:r>
      <w:r w:rsidRPr="00181684">
        <w:rPr>
          <w:rFonts w:ascii="Arial" w:hAnsi="Arial" w:cs="Arial"/>
          <w:sz w:val="24"/>
          <w:szCs w:val="24"/>
        </w:rPr>
        <w:t>, observadas as exigências contidas neste Edital e seus Anexos quanto às especificações do objeto.</w:t>
      </w:r>
    </w:p>
    <w:p w:rsidR="00B70602" w:rsidRPr="00181684" w:rsidRDefault="00B70602"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Integram este Edital, para todos os fins e efeitos, os seguintes anexos:</w:t>
      </w:r>
    </w:p>
    <w:p w:rsidR="00B70602" w:rsidRPr="00181684" w:rsidRDefault="00B70602"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ANEXO </w:t>
      </w:r>
      <w:r w:rsidRPr="00181684">
        <w:rPr>
          <w:rFonts w:ascii="Arial" w:hAnsi="Arial" w:cs="Arial"/>
          <w:b/>
          <w:bCs/>
          <w:sz w:val="24"/>
          <w:szCs w:val="24"/>
        </w:rPr>
        <w:t>I</w:t>
      </w:r>
      <w:r w:rsidRPr="00181684">
        <w:rPr>
          <w:rFonts w:ascii="Arial" w:hAnsi="Arial" w:cs="Arial"/>
          <w:sz w:val="24"/>
          <w:szCs w:val="24"/>
        </w:rPr>
        <w:t xml:space="preserve"> - Termo de Referência</w:t>
      </w:r>
      <w:r w:rsidR="0060214C" w:rsidRPr="00181684">
        <w:rPr>
          <w:rFonts w:ascii="Arial" w:hAnsi="Arial" w:cs="Arial"/>
          <w:sz w:val="24"/>
          <w:szCs w:val="24"/>
        </w:rPr>
        <w:t xml:space="preserve"> e Modelo de Proposta</w:t>
      </w:r>
      <w:r w:rsidRPr="00181684">
        <w:rPr>
          <w:rFonts w:ascii="Arial" w:hAnsi="Arial" w:cs="Arial"/>
          <w:sz w:val="24"/>
          <w:szCs w:val="24"/>
        </w:rPr>
        <w:t>;</w:t>
      </w:r>
    </w:p>
    <w:p w:rsidR="00B70602" w:rsidRPr="00181684" w:rsidRDefault="00B70602"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ANEXO </w:t>
      </w:r>
      <w:r w:rsidRPr="00181684">
        <w:rPr>
          <w:rFonts w:ascii="Arial" w:hAnsi="Arial" w:cs="Arial"/>
          <w:b/>
          <w:bCs/>
          <w:sz w:val="24"/>
          <w:szCs w:val="24"/>
        </w:rPr>
        <w:t>II</w:t>
      </w:r>
      <w:r w:rsidRPr="00181684">
        <w:rPr>
          <w:rFonts w:ascii="Arial" w:hAnsi="Arial" w:cs="Arial"/>
          <w:sz w:val="24"/>
          <w:szCs w:val="24"/>
        </w:rPr>
        <w:t xml:space="preserve"> - Modelo de declaração de cumprimento dos requisitos de habilitação (inciso VII do artigo 4º da Lei </w:t>
      </w:r>
      <w:r w:rsidR="003C164B" w:rsidRPr="00181684">
        <w:rPr>
          <w:rFonts w:ascii="Arial" w:hAnsi="Arial" w:cs="Arial"/>
          <w:sz w:val="24"/>
          <w:szCs w:val="24"/>
        </w:rPr>
        <w:t xml:space="preserve">N.º </w:t>
      </w:r>
      <w:r w:rsidRPr="00181684">
        <w:rPr>
          <w:rFonts w:ascii="Arial" w:hAnsi="Arial" w:cs="Arial"/>
          <w:sz w:val="24"/>
          <w:szCs w:val="24"/>
        </w:rPr>
        <w:t>10.520, de 2002);</w:t>
      </w:r>
    </w:p>
    <w:p w:rsidR="00B70602" w:rsidRPr="00181684" w:rsidRDefault="00B70602"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ANEXO </w:t>
      </w:r>
      <w:r w:rsidR="0060214C" w:rsidRPr="00181684">
        <w:rPr>
          <w:rFonts w:ascii="Arial" w:hAnsi="Arial" w:cs="Arial"/>
          <w:b/>
          <w:bCs/>
          <w:sz w:val="24"/>
          <w:szCs w:val="24"/>
        </w:rPr>
        <w:t>III</w:t>
      </w:r>
      <w:r w:rsidRPr="00181684">
        <w:rPr>
          <w:rFonts w:ascii="Arial" w:hAnsi="Arial" w:cs="Arial"/>
          <w:sz w:val="24"/>
          <w:szCs w:val="24"/>
        </w:rPr>
        <w:t xml:space="preserve"> - Modelo de declaração relativa à proibição do trabalho do menor (Lei </w:t>
      </w:r>
      <w:r w:rsidR="003C164B" w:rsidRPr="00181684">
        <w:rPr>
          <w:rFonts w:ascii="Arial" w:hAnsi="Arial" w:cs="Arial"/>
          <w:sz w:val="24"/>
          <w:szCs w:val="24"/>
        </w:rPr>
        <w:t xml:space="preserve">N.º </w:t>
      </w:r>
      <w:r w:rsidRPr="00181684">
        <w:rPr>
          <w:rFonts w:ascii="Arial" w:hAnsi="Arial" w:cs="Arial"/>
          <w:sz w:val="24"/>
          <w:szCs w:val="24"/>
        </w:rPr>
        <w:t>9.854/99);</w:t>
      </w:r>
    </w:p>
    <w:p w:rsidR="00B70602" w:rsidRPr="00181684" w:rsidRDefault="00B70602"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ANEXO </w:t>
      </w:r>
      <w:r w:rsidR="0060214C" w:rsidRPr="00181684">
        <w:rPr>
          <w:rFonts w:ascii="Arial" w:hAnsi="Arial" w:cs="Arial"/>
          <w:b/>
          <w:sz w:val="24"/>
          <w:szCs w:val="24"/>
        </w:rPr>
        <w:t>I</w:t>
      </w:r>
      <w:r w:rsidRPr="00181684">
        <w:rPr>
          <w:rFonts w:ascii="Arial" w:hAnsi="Arial" w:cs="Arial"/>
          <w:b/>
          <w:sz w:val="24"/>
          <w:szCs w:val="24"/>
        </w:rPr>
        <w:t>V</w:t>
      </w:r>
      <w:r w:rsidRPr="00181684">
        <w:rPr>
          <w:rFonts w:ascii="Arial" w:hAnsi="Arial" w:cs="Arial"/>
          <w:sz w:val="24"/>
          <w:szCs w:val="24"/>
        </w:rPr>
        <w:t xml:space="preserve"> - Modelo de declaração de microempresa e empresa de pequeno porte;</w:t>
      </w:r>
    </w:p>
    <w:p w:rsidR="00B70602" w:rsidRPr="00181684" w:rsidRDefault="00B70602"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ANEXO </w:t>
      </w:r>
      <w:r w:rsidR="0060214C" w:rsidRPr="00181684">
        <w:rPr>
          <w:rFonts w:ascii="Arial" w:hAnsi="Arial" w:cs="Arial"/>
          <w:b/>
          <w:bCs/>
          <w:sz w:val="24"/>
          <w:szCs w:val="24"/>
        </w:rPr>
        <w:t>V</w:t>
      </w:r>
      <w:r w:rsidRPr="00181684">
        <w:rPr>
          <w:rFonts w:ascii="Arial" w:hAnsi="Arial" w:cs="Arial"/>
          <w:sz w:val="24"/>
          <w:szCs w:val="24"/>
        </w:rPr>
        <w:t xml:space="preserve"> - Minuta do contrato; </w:t>
      </w:r>
    </w:p>
    <w:p w:rsidR="00B70602" w:rsidRPr="00181684" w:rsidRDefault="00B70602" w:rsidP="003A17F2">
      <w:pPr>
        <w:numPr>
          <w:ilvl w:val="2"/>
          <w:numId w:val="1"/>
        </w:numPr>
        <w:spacing w:after="0" w:line="240" w:lineRule="auto"/>
        <w:ind w:left="0"/>
        <w:jc w:val="both"/>
        <w:rPr>
          <w:rFonts w:ascii="Arial" w:hAnsi="Arial" w:cs="Arial"/>
          <w:sz w:val="24"/>
          <w:szCs w:val="24"/>
        </w:rPr>
      </w:pPr>
      <w:proofErr w:type="gramStart"/>
      <w:r w:rsidRPr="00181684">
        <w:rPr>
          <w:rFonts w:ascii="Arial" w:hAnsi="Arial" w:cs="Arial"/>
          <w:sz w:val="24"/>
          <w:szCs w:val="24"/>
        </w:rPr>
        <w:t xml:space="preserve">ANEXO </w:t>
      </w:r>
      <w:r w:rsidRPr="00181684">
        <w:rPr>
          <w:rFonts w:ascii="Arial" w:hAnsi="Arial" w:cs="Arial"/>
          <w:b/>
          <w:sz w:val="24"/>
          <w:szCs w:val="24"/>
        </w:rPr>
        <w:t>VI</w:t>
      </w:r>
      <w:proofErr w:type="gramEnd"/>
      <w:r w:rsidR="003C164B" w:rsidRPr="00181684">
        <w:rPr>
          <w:rFonts w:ascii="Arial" w:hAnsi="Arial" w:cs="Arial"/>
          <w:sz w:val="24"/>
          <w:szCs w:val="24"/>
        </w:rPr>
        <w:t xml:space="preserve"> -</w:t>
      </w:r>
      <w:r w:rsidRPr="00181684">
        <w:rPr>
          <w:rFonts w:ascii="Arial" w:hAnsi="Arial" w:cs="Arial"/>
          <w:sz w:val="24"/>
          <w:szCs w:val="24"/>
        </w:rPr>
        <w:t xml:space="preserve"> Modelo de Procuração.</w:t>
      </w:r>
    </w:p>
    <w:p w:rsidR="00B70602" w:rsidRPr="00181684" w:rsidRDefault="00B70602" w:rsidP="003A17F2">
      <w:pPr>
        <w:spacing w:after="0" w:line="240" w:lineRule="auto"/>
        <w:rPr>
          <w:rFonts w:ascii="Arial" w:hAnsi="Arial" w:cs="Arial"/>
          <w:sz w:val="24"/>
          <w:szCs w:val="24"/>
        </w:rPr>
      </w:pPr>
    </w:p>
    <w:p w:rsidR="00B70602" w:rsidRPr="00181684" w:rsidRDefault="00B70602" w:rsidP="003A17F2">
      <w:pPr>
        <w:numPr>
          <w:ilvl w:val="0"/>
          <w:numId w:val="1"/>
        </w:numPr>
        <w:spacing w:after="0" w:line="240" w:lineRule="auto"/>
        <w:jc w:val="both"/>
        <w:rPr>
          <w:rFonts w:ascii="Arial" w:hAnsi="Arial" w:cs="Arial"/>
          <w:b/>
          <w:sz w:val="24"/>
          <w:szCs w:val="24"/>
          <w:highlight w:val="lightGray"/>
          <w:u w:val="single"/>
          <w:shd w:val="clear" w:color="auto" w:fill="B3B3B3"/>
        </w:rPr>
      </w:pPr>
      <w:r w:rsidRPr="00181684">
        <w:rPr>
          <w:rFonts w:ascii="Arial" w:hAnsi="Arial" w:cs="Arial"/>
          <w:b/>
          <w:sz w:val="24"/>
          <w:szCs w:val="24"/>
          <w:highlight w:val="lightGray"/>
          <w:u w:val="single"/>
          <w:shd w:val="clear" w:color="auto" w:fill="B3B3B3"/>
        </w:rPr>
        <w:t>DAS CONDIÇÕES DE PARTICIPAÇÃO</w:t>
      </w:r>
    </w:p>
    <w:p w:rsidR="00B70602" w:rsidRDefault="00B70602"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Poderão participar deste Pregão os interessados pertencentes ao ramo de atividade relacionado ao objeto da licitação, conforme disposto nos respectivos atos </w:t>
      </w:r>
      <w:r w:rsidRPr="00181684">
        <w:rPr>
          <w:rFonts w:ascii="Arial" w:hAnsi="Arial" w:cs="Arial"/>
          <w:sz w:val="24"/>
          <w:szCs w:val="24"/>
        </w:rPr>
        <w:lastRenderedPageBreak/>
        <w:t>constitutivos, que atenderem a todas as exigências, inclusive quanto à documentação e enquadramento, constantes deste Edital e seus Anexos.</w:t>
      </w:r>
    </w:p>
    <w:p w:rsidR="004E45E5" w:rsidRPr="004E45E5" w:rsidRDefault="004E45E5" w:rsidP="003A17F2">
      <w:pPr>
        <w:numPr>
          <w:ilvl w:val="1"/>
          <w:numId w:val="1"/>
        </w:numPr>
        <w:spacing w:after="0" w:line="240" w:lineRule="auto"/>
        <w:ind w:left="0"/>
        <w:jc w:val="both"/>
        <w:rPr>
          <w:rFonts w:ascii="Arial" w:hAnsi="Arial" w:cs="Arial"/>
          <w:sz w:val="24"/>
          <w:szCs w:val="24"/>
          <w:highlight w:val="yellow"/>
        </w:rPr>
      </w:pPr>
      <w:r w:rsidRPr="004E45E5">
        <w:rPr>
          <w:rFonts w:ascii="Arial" w:hAnsi="Arial" w:cs="Arial"/>
          <w:sz w:val="24"/>
          <w:szCs w:val="24"/>
          <w:highlight w:val="yellow"/>
        </w:rPr>
        <w:t xml:space="preserve">A contratação de sociedades cooperativas somente poderá ocorrer quando, pela sua natureza, o serviço a ser contratado evidenciar: </w:t>
      </w:r>
    </w:p>
    <w:p w:rsidR="004E45E5" w:rsidRPr="004E45E5" w:rsidRDefault="004E45E5" w:rsidP="004E45E5">
      <w:pPr>
        <w:spacing w:after="0" w:line="240" w:lineRule="auto"/>
        <w:jc w:val="both"/>
        <w:rPr>
          <w:rFonts w:ascii="Arial" w:hAnsi="Arial" w:cs="Arial"/>
          <w:sz w:val="24"/>
          <w:szCs w:val="24"/>
          <w:highlight w:val="yellow"/>
        </w:rPr>
      </w:pPr>
      <w:r w:rsidRPr="004E45E5">
        <w:rPr>
          <w:rFonts w:ascii="Arial" w:hAnsi="Arial" w:cs="Arial"/>
          <w:sz w:val="24"/>
          <w:szCs w:val="24"/>
          <w:highlight w:val="yellow"/>
        </w:rPr>
        <w:t>I. - a possibilidade de ser executado com autonomia pelos cooperados, de modo a não demandar relação de subordinação entre a cooperativa e os cooperados, nem entre a Administração e os cooperados; e</w:t>
      </w:r>
    </w:p>
    <w:p w:rsidR="004E45E5" w:rsidRPr="004E45E5" w:rsidRDefault="004E45E5" w:rsidP="004E45E5">
      <w:pPr>
        <w:spacing w:after="0" w:line="240" w:lineRule="auto"/>
        <w:jc w:val="both"/>
        <w:rPr>
          <w:rFonts w:ascii="Arial" w:hAnsi="Arial" w:cs="Arial"/>
          <w:sz w:val="24"/>
          <w:szCs w:val="24"/>
          <w:highlight w:val="yellow"/>
        </w:rPr>
      </w:pPr>
      <w:r w:rsidRPr="004E45E5">
        <w:rPr>
          <w:rFonts w:ascii="Arial" w:hAnsi="Arial" w:cs="Arial"/>
          <w:sz w:val="24"/>
          <w:szCs w:val="24"/>
          <w:highlight w:val="yellow"/>
        </w:rPr>
        <w:t xml:space="preserve"> II. - a possibilidade de gestão operacional do serviço for compartilhada ou em rodízio, onde as atividades de coordenação e supervisão da execução dos serviços, e a de preposto, conforme determina o art. 68 da Lei nº 8.666, de 1993, sejam realizadas pelos cooperados de forma alternada, em que todos venham a assumir tal atribuição. </w:t>
      </w:r>
    </w:p>
    <w:p w:rsidR="004E45E5" w:rsidRPr="004E45E5" w:rsidRDefault="004E45E5" w:rsidP="004E45E5">
      <w:pPr>
        <w:spacing w:after="0" w:line="240" w:lineRule="auto"/>
        <w:jc w:val="both"/>
        <w:rPr>
          <w:rFonts w:ascii="Arial" w:hAnsi="Arial" w:cs="Arial"/>
          <w:sz w:val="24"/>
          <w:szCs w:val="24"/>
          <w:highlight w:val="yellow"/>
        </w:rPr>
      </w:pPr>
      <w:r w:rsidRPr="004E45E5">
        <w:rPr>
          <w:rFonts w:ascii="Arial" w:hAnsi="Arial" w:cs="Arial"/>
          <w:sz w:val="24"/>
          <w:szCs w:val="24"/>
          <w:highlight w:val="yellow"/>
        </w:rPr>
        <w:t xml:space="preserve">III. - Quando admitida a participação de cooperativas, estas deverão apresentar um modelo de gestão operacional adequado ao estabelecido neste subitem, sob pena de desclassificação. </w:t>
      </w:r>
    </w:p>
    <w:p w:rsidR="004E45E5" w:rsidRPr="004E45E5" w:rsidRDefault="004E45E5" w:rsidP="004E45E5">
      <w:pPr>
        <w:spacing w:after="0" w:line="240" w:lineRule="auto"/>
        <w:jc w:val="both"/>
        <w:rPr>
          <w:rFonts w:ascii="Arial" w:hAnsi="Arial" w:cs="Arial"/>
          <w:sz w:val="24"/>
          <w:szCs w:val="24"/>
          <w:highlight w:val="yellow"/>
        </w:rPr>
      </w:pPr>
      <w:r w:rsidRPr="004905CD">
        <w:rPr>
          <w:rFonts w:ascii="Arial" w:hAnsi="Arial" w:cs="Arial"/>
          <w:b/>
          <w:sz w:val="24"/>
          <w:szCs w:val="24"/>
          <w:highlight w:val="yellow"/>
        </w:rPr>
        <w:t>2.3.</w:t>
      </w:r>
      <w:r w:rsidRPr="004E45E5">
        <w:rPr>
          <w:rFonts w:ascii="Arial" w:hAnsi="Arial" w:cs="Arial"/>
          <w:sz w:val="24"/>
          <w:szCs w:val="24"/>
          <w:highlight w:val="yellow"/>
        </w:rPr>
        <w:t xml:space="preserve"> - Não será admitida a contratação de cooperativas ou instituições sem fins lucrativos cujo estatuto e objetivos sociais não prevejam ou não estejam de acordo com o objeto contratado. </w:t>
      </w:r>
    </w:p>
    <w:p w:rsidR="004E45E5" w:rsidRDefault="004E45E5" w:rsidP="004E45E5">
      <w:pPr>
        <w:spacing w:after="0" w:line="240" w:lineRule="auto"/>
        <w:jc w:val="both"/>
        <w:rPr>
          <w:rFonts w:ascii="Arial" w:hAnsi="Arial" w:cs="Arial"/>
          <w:sz w:val="24"/>
          <w:szCs w:val="24"/>
        </w:rPr>
      </w:pPr>
      <w:r w:rsidRPr="004905CD">
        <w:rPr>
          <w:rFonts w:ascii="Arial" w:hAnsi="Arial" w:cs="Arial"/>
          <w:b/>
          <w:sz w:val="24"/>
          <w:szCs w:val="24"/>
          <w:highlight w:val="yellow"/>
        </w:rPr>
        <w:t>2.4 -</w:t>
      </w:r>
      <w:r w:rsidRPr="004E45E5">
        <w:rPr>
          <w:rFonts w:ascii="Arial" w:hAnsi="Arial" w:cs="Arial"/>
          <w:sz w:val="24"/>
          <w:szCs w:val="24"/>
          <w:highlight w:val="yellow"/>
        </w:rPr>
        <w:t xml:space="preserve"> Quando da contratação de cooperativas ou instituições sem fins lucrativos, o serviço contratado deverá ser executado obrigatoriamente pelos cooperados, no caso de cooperativa, ou pelos profissionais pertencentes aos quadros funcionais da instituição sem fins lucrativos, vedando-se qualquer intermediação ou subcontratação.</w:t>
      </w:r>
    </w:p>
    <w:p w:rsidR="00B70602" w:rsidRDefault="004E45E5" w:rsidP="004E45E5">
      <w:pPr>
        <w:spacing w:after="0" w:line="240" w:lineRule="auto"/>
        <w:jc w:val="both"/>
        <w:rPr>
          <w:rFonts w:ascii="Arial" w:hAnsi="Arial" w:cs="Arial"/>
          <w:sz w:val="24"/>
          <w:szCs w:val="24"/>
        </w:rPr>
      </w:pPr>
      <w:r w:rsidRPr="004E45E5">
        <w:rPr>
          <w:rFonts w:ascii="Arial" w:hAnsi="Arial" w:cs="Arial"/>
          <w:b/>
          <w:sz w:val="24"/>
          <w:szCs w:val="24"/>
        </w:rPr>
        <w:t>2.5.</w:t>
      </w:r>
      <w:r>
        <w:rPr>
          <w:rFonts w:ascii="Arial" w:hAnsi="Arial" w:cs="Arial"/>
          <w:sz w:val="24"/>
          <w:szCs w:val="24"/>
        </w:rPr>
        <w:t xml:space="preserve"> </w:t>
      </w:r>
      <w:r w:rsidR="00B70602" w:rsidRPr="00181684">
        <w:rPr>
          <w:rFonts w:ascii="Arial" w:hAnsi="Arial" w:cs="Arial"/>
          <w:sz w:val="24"/>
          <w:szCs w:val="24"/>
        </w:rPr>
        <w:t xml:space="preserve">Não será admitida nesta licitação a participação de pessoas jurídicas: </w:t>
      </w:r>
    </w:p>
    <w:p w:rsidR="004E45E5" w:rsidRPr="00181684" w:rsidRDefault="004E45E5" w:rsidP="004E45E5">
      <w:pPr>
        <w:spacing w:after="0" w:line="240" w:lineRule="auto"/>
        <w:jc w:val="both"/>
        <w:rPr>
          <w:rFonts w:ascii="Arial" w:hAnsi="Arial" w:cs="Arial"/>
          <w:sz w:val="24"/>
          <w:szCs w:val="24"/>
        </w:rPr>
      </w:pPr>
      <w:r w:rsidRPr="004905CD">
        <w:rPr>
          <w:rFonts w:ascii="Arial" w:hAnsi="Arial" w:cs="Arial"/>
          <w:b/>
          <w:sz w:val="24"/>
          <w:szCs w:val="24"/>
        </w:rPr>
        <w:t>2.5.1.</w:t>
      </w:r>
      <w:r>
        <w:rPr>
          <w:rFonts w:ascii="Arial" w:hAnsi="Arial" w:cs="Arial"/>
          <w:sz w:val="24"/>
          <w:szCs w:val="24"/>
        </w:rPr>
        <w:t xml:space="preserve"> N</w:t>
      </w:r>
      <w:r w:rsidRPr="004E45E5">
        <w:rPr>
          <w:rFonts w:ascii="Arial" w:hAnsi="Arial" w:cs="Arial"/>
          <w:sz w:val="24"/>
          <w:szCs w:val="24"/>
        </w:rPr>
        <w:t>ão contenha no seu CONTRATO ou estatuto social finalidade ou objetivo compatível com o objeto deste PREGÃO</w:t>
      </w:r>
    </w:p>
    <w:p w:rsidR="00B70602" w:rsidRPr="00181684" w:rsidRDefault="004905CD" w:rsidP="004905CD">
      <w:pPr>
        <w:spacing w:after="0" w:line="240" w:lineRule="auto"/>
        <w:jc w:val="both"/>
        <w:rPr>
          <w:rFonts w:ascii="Arial" w:hAnsi="Arial" w:cs="Arial"/>
          <w:sz w:val="24"/>
          <w:szCs w:val="24"/>
        </w:rPr>
      </w:pPr>
      <w:r w:rsidRPr="004905CD">
        <w:rPr>
          <w:rFonts w:ascii="Arial" w:hAnsi="Arial" w:cs="Arial"/>
          <w:b/>
          <w:sz w:val="24"/>
          <w:szCs w:val="24"/>
        </w:rPr>
        <w:t>2.5.2.</w:t>
      </w:r>
      <w:r>
        <w:rPr>
          <w:rFonts w:ascii="Arial" w:hAnsi="Arial" w:cs="Arial"/>
          <w:sz w:val="24"/>
          <w:szCs w:val="24"/>
        </w:rPr>
        <w:t xml:space="preserve"> </w:t>
      </w:r>
      <w:r w:rsidR="00B70602" w:rsidRPr="00181684">
        <w:rPr>
          <w:rFonts w:ascii="Arial" w:hAnsi="Arial" w:cs="Arial"/>
          <w:sz w:val="24"/>
          <w:szCs w:val="24"/>
        </w:rPr>
        <w:t xml:space="preserve">Com falência, recuperação judicial, concordata ou insolvência, </w:t>
      </w:r>
      <w:proofErr w:type="gramStart"/>
      <w:r w:rsidR="00B70602" w:rsidRPr="00181684">
        <w:rPr>
          <w:rFonts w:ascii="Arial" w:hAnsi="Arial" w:cs="Arial"/>
          <w:sz w:val="24"/>
          <w:szCs w:val="24"/>
        </w:rPr>
        <w:t>judicialmente decretadas</w:t>
      </w:r>
      <w:proofErr w:type="gramEnd"/>
      <w:r w:rsidR="00B70602" w:rsidRPr="00181684">
        <w:rPr>
          <w:rFonts w:ascii="Arial" w:hAnsi="Arial" w:cs="Arial"/>
          <w:sz w:val="24"/>
          <w:szCs w:val="24"/>
        </w:rPr>
        <w:t>, ou em processo de recuperação extrajudicial;</w:t>
      </w:r>
    </w:p>
    <w:p w:rsidR="00B70602" w:rsidRPr="00181684" w:rsidRDefault="004905CD" w:rsidP="004905CD">
      <w:pPr>
        <w:spacing w:after="0" w:line="240" w:lineRule="auto"/>
        <w:jc w:val="both"/>
        <w:rPr>
          <w:rFonts w:ascii="Arial" w:hAnsi="Arial" w:cs="Arial"/>
          <w:sz w:val="24"/>
          <w:szCs w:val="24"/>
        </w:rPr>
      </w:pPr>
      <w:r w:rsidRPr="004905CD">
        <w:rPr>
          <w:rFonts w:ascii="Arial" w:hAnsi="Arial" w:cs="Arial"/>
          <w:b/>
          <w:sz w:val="24"/>
          <w:szCs w:val="24"/>
        </w:rPr>
        <w:t>2.5.3</w:t>
      </w:r>
      <w:r>
        <w:rPr>
          <w:rFonts w:ascii="Arial" w:hAnsi="Arial" w:cs="Arial"/>
          <w:sz w:val="24"/>
          <w:szCs w:val="24"/>
        </w:rPr>
        <w:t xml:space="preserve">. </w:t>
      </w:r>
      <w:r w:rsidR="00B70602" w:rsidRPr="00181684">
        <w:rPr>
          <w:rFonts w:ascii="Arial" w:hAnsi="Arial" w:cs="Arial"/>
          <w:sz w:val="24"/>
          <w:szCs w:val="24"/>
        </w:rPr>
        <w:t xml:space="preserve">Em dissolução ou em liquidação; </w:t>
      </w:r>
    </w:p>
    <w:p w:rsidR="00B70602" w:rsidRPr="00181684" w:rsidRDefault="004905CD" w:rsidP="004905CD">
      <w:pPr>
        <w:spacing w:after="0" w:line="240" w:lineRule="auto"/>
        <w:jc w:val="both"/>
        <w:rPr>
          <w:rFonts w:ascii="Arial" w:hAnsi="Arial" w:cs="Arial"/>
          <w:sz w:val="24"/>
          <w:szCs w:val="24"/>
        </w:rPr>
      </w:pPr>
      <w:r w:rsidRPr="004905CD">
        <w:rPr>
          <w:rFonts w:ascii="Arial" w:hAnsi="Arial" w:cs="Arial"/>
          <w:b/>
          <w:sz w:val="24"/>
          <w:szCs w:val="24"/>
        </w:rPr>
        <w:t>2.5.4.</w:t>
      </w:r>
      <w:r>
        <w:rPr>
          <w:rFonts w:ascii="Arial" w:hAnsi="Arial" w:cs="Arial"/>
          <w:sz w:val="24"/>
          <w:szCs w:val="24"/>
        </w:rPr>
        <w:t xml:space="preserve"> </w:t>
      </w:r>
      <w:r w:rsidR="00B70602" w:rsidRPr="00181684">
        <w:rPr>
          <w:rFonts w:ascii="Arial" w:hAnsi="Arial" w:cs="Arial"/>
          <w:sz w:val="24"/>
          <w:szCs w:val="24"/>
        </w:rPr>
        <w:t xml:space="preserve">Que estejam suspensas de licitar e impedidas de contratar com qualquer órgão ou entidade da Administração Pública, seja na esfera federal, estadual, do Distrito Federal ou municipal, nos termos do artigo 87, inciso III, da Lei </w:t>
      </w:r>
      <w:r w:rsidR="003C164B" w:rsidRPr="00181684">
        <w:rPr>
          <w:rFonts w:ascii="Arial" w:hAnsi="Arial" w:cs="Arial"/>
          <w:sz w:val="24"/>
          <w:szCs w:val="24"/>
        </w:rPr>
        <w:t xml:space="preserve">N.º </w:t>
      </w:r>
      <w:r w:rsidR="00B70602" w:rsidRPr="00181684">
        <w:rPr>
          <w:rFonts w:ascii="Arial" w:hAnsi="Arial" w:cs="Arial"/>
          <w:sz w:val="24"/>
          <w:szCs w:val="24"/>
        </w:rPr>
        <w:t>8.666, de 1993;</w:t>
      </w:r>
    </w:p>
    <w:p w:rsidR="00B70602" w:rsidRPr="00181684" w:rsidRDefault="004905CD" w:rsidP="004905CD">
      <w:pPr>
        <w:spacing w:after="0" w:line="240" w:lineRule="auto"/>
        <w:jc w:val="both"/>
        <w:rPr>
          <w:rFonts w:ascii="Arial" w:hAnsi="Arial" w:cs="Arial"/>
          <w:sz w:val="24"/>
          <w:szCs w:val="24"/>
        </w:rPr>
      </w:pPr>
      <w:r w:rsidRPr="004905CD">
        <w:rPr>
          <w:rFonts w:ascii="Arial" w:hAnsi="Arial" w:cs="Arial"/>
          <w:b/>
          <w:sz w:val="24"/>
          <w:szCs w:val="24"/>
        </w:rPr>
        <w:t>2.5.5.</w:t>
      </w:r>
      <w:r>
        <w:rPr>
          <w:rFonts w:ascii="Arial" w:hAnsi="Arial" w:cs="Arial"/>
          <w:sz w:val="24"/>
          <w:szCs w:val="24"/>
        </w:rPr>
        <w:t xml:space="preserve"> </w:t>
      </w:r>
      <w:r w:rsidR="00B70602" w:rsidRPr="00181684">
        <w:rPr>
          <w:rFonts w:ascii="Arial" w:hAnsi="Arial" w:cs="Arial"/>
          <w:sz w:val="24"/>
          <w:szCs w:val="24"/>
        </w:rPr>
        <w:t xml:space="preserve">Que estejam impedidas de licitar e de contratar com o Município, nos termos do artigo 7° da Lei </w:t>
      </w:r>
      <w:r w:rsidR="003C164B" w:rsidRPr="00181684">
        <w:rPr>
          <w:rFonts w:ascii="Arial" w:hAnsi="Arial" w:cs="Arial"/>
          <w:sz w:val="24"/>
          <w:szCs w:val="24"/>
        </w:rPr>
        <w:t xml:space="preserve">N.º </w:t>
      </w:r>
      <w:r w:rsidR="00B70602" w:rsidRPr="00181684">
        <w:rPr>
          <w:rFonts w:ascii="Arial" w:hAnsi="Arial" w:cs="Arial"/>
          <w:sz w:val="24"/>
          <w:szCs w:val="24"/>
        </w:rPr>
        <w:t>10.520, de 2002, e decretos regulamentadores;</w:t>
      </w:r>
    </w:p>
    <w:p w:rsidR="00B70602" w:rsidRPr="00181684" w:rsidRDefault="004905CD" w:rsidP="004905CD">
      <w:pPr>
        <w:spacing w:after="0" w:line="240" w:lineRule="auto"/>
        <w:jc w:val="both"/>
        <w:rPr>
          <w:rFonts w:ascii="Arial" w:hAnsi="Arial" w:cs="Arial"/>
          <w:sz w:val="24"/>
          <w:szCs w:val="24"/>
        </w:rPr>
      </w:pPr>
      <w:r w:rsidRPr="004905CD">
        <w:rPr>
          <w:rFonts w:ascii="Arial" w:hAnsi="Arial" w:cs="Arial"/>
          <w:b/>
          <w:sz w:val="24"/>
          <w:szCs w:val="24"/>
        </w:rPr>
        <w:t>2.5.6.</w:t>
      </w:r>
      <w:r>
        <w:rPr>
          <w:rFonts w:ascii="Arial" w:hAnsi="Arial" w:cs="Arial"/>
          <w:sz w:val="24"/>
          <w:szCs w:val="24"/>
        </w:rPr>
        <w:t xml:space="preserve"> </w:t>
      </w:r>
      <w:r w:rsidR="00B70602" w:rsidRPr="00181684">
        <w:rPr>
          <w:rFonts w:ascii="Arial" w:hAnsi="Arial" w:cs="Arial"/>
          <w:sz w:val="24"/>
          <w:szCs w:val="24"/>
        </w:rPr>
        <w:t xml:space="preserve">Que estejam proibidas de contratar com a Administração Pública, em razão de sanção restritiva de direito decorrente de infração administrativa ambiental, nos termos do artigo 72, § 8°, inciso V, da Lei </w:t>
      </w:r>
      <w:r w:rsidR="003C164B" w:rsidRPr="00181684">
        <w:rPr>
          <w:rFonts w:ascii="Arial" w:hAnsi="Arial" w:cs="Arial"/>
          <w:sz w:val="24"/>
          <w:szCs w:val="24"/>
        </w:rPr>
        <w:t xml:space="preserve">N.º </w:t>
      </w:r>
      <w:r w:rsidR="00B70602" w:rsidRPr="00181684">
        <w:rPr>
          <w:rFonts w:ascii="Arial" w:hAnsi="Arial" w:cs="Arial"/>
          <w:sz w:val="24"/>
          <w:szCs w:val="24"/>
        </w:rPr>
        <w:t>9.605, de 1998;</w:t>
      </w:r>
    </w:p>
    <w:p w:rsidR="00B70602" w:rsidRPr="00181684" w:rsidRDefault="004905CD" w:rsidP="004905CD">
      <w:pPr>
        <w:spacing w:after="0" w:line="240" w:lineRule="auto"/>
        <w:jc w:val="both"/>
        <w:rPr>
          <w:rFonts w:ascii="Arial" w:eastAsia="Batang" w:hAnsi="Arial" w:cs="Arial"/>
          <w:bCs/>
          <w:sz w:val="24"/>
          <w:szCs w:val="24"/>
        </w:rPr>
      </w:pPr>
      <w:r w:rsidRPr="004905CD">
        <w:rPr>
          <w:rFonts w:ascii="Arial" w:hAnsi="Arial" w:cs="Arial"/>
          <w:b/>
          <w:sz w:val="24"/>
          <w:szCs w:val="24"/>
        </w:rPr>
        <w:t>2.5.7.</w:t>
      </w:r>
      <w:r>
        <w:rPr>
          <w:rFonts w:ascii="Arial" w:hAnsi="Arial" w:cs="Arial"/>
          <w:sz w:val="24"/>
          <w:szCs w:val="24"/>
        </w:rPr>
        <w:t xml:space="preserve"> </w:t>
      </w:r>
      <w:r w:rsidR="00B70602" w:rsidRPr="00181684">
        <w:rPr>
          <w:rFonts w:ascii="Arial" w:hAnsi="Arial" w:cs="Arial"/>
          <w:sz w:val="24"/>
          <w:szCs w:val="24"/>
        </w:rPr>
        <w:t>Que tenham sido declaradas inidôneas para licitar ou contratar com a Administração Pública;</w:t>
      </w:r>
    </w:p>
    <w:p w:rsidR="00B70602" w:rsidRPr="00181684" w:rsidRDefault="004905CD" w:rsidP="004905CD">
      <w:pPr>
        <w:spacing w:after="0" w:line="240" w:lineRule="auto"/>
        <w:jc w:val="both"/>
        <w:rPr>
          <w:rFonts w:ascii="Arial" w:hAnsi="Arial" w:cs="Arial"/>
          <w:sz w:val="24"/>
          <w:szCs w:val="24"/>
        </w:rPr>
      </w:pPr>
      <w:r w:rsidRPr="004905CD">
        <w:rPr>
          <w:rFonts w:ascii="Arial" w:hAnsi="Arial" w:cs="Arial"/>
          <w:b/>
          <w:sz w:val="24"/>
          <w:szCs w:val="24"/>
        </w:rPr>
        <w:t>2.5.8.</w:t>
      </w:r>
      <w:r>
        <w:rPr>
          <w:rFonts w:ascii="Arial" w:hAnsi="Arial" w:cs="Arial"/>
          <w:sz w:val="24"/>
          <w:szCs w:val="24"/>
        </w:rPr>
        <w:t xml:space="preserve"> </w:t>
      </w:r>
      <w:r w:rsidR="00B70602" w:rsidRPr="00181684">
        <w:rPr>
          <w:rFonts w:ascii="Arial" w:hAnsi="Arial" w:cs="Arial"/>
          <w:sz w:val="24"/>
          <w:szCs w:val="24"/>
        </w:rPr>
        <w:t>Estrangeiras que não funcionem no País;</w:t>
      </w:r>
    </w:p>
    <w:p w:rsidR="00B70602" w:rsidRPr="00181684" w:rsidRDefault="004905CD" w:rsidP="004905CD">
      <w:pPr>
        <w:spacing w:after="0" w:line="240" w:lineRule="auto"/>
        <w:jc w:val="both"/>
        <w:rPr>
          <w:rFonts w:ascii="Arial" w:hAnsi="Arial" w:cs="Arial"/>
          <w:sz w:val="24"/>
          <w:szCs w:val="24"/>
        </w:rPr>
      </w:pPr>
      <w:r w:rsidRPr="004905CD">
        <w:rPr>
          <w:rFonts w:ascii="Arial" w:eastAsia="Arial Unicode MS" w:hAnsi="Arial" w:cs="Arial"/>
          <w:b/>
          <w:sz w:val="24"/>
          <w:szCs w:val="24"/>
        </w:rPr>
        <w:t>2.5.9.</w:t>
      </w:r>
      <w:r>
        <w:rPr>
          <w:rFonts w:ascii="Arial" w:eastAsia="Arial Unicode MS" w:hAnsi="Arial" w:cs="Arial"/>
          <w:sz w:val="24"/>
          <w:szCs w:val="24"/>
        </w:rPr>
        <w:t xml:space="preserve"> </w:t>
      </w:r>
      <w:r w:rsidR="00B70602" w:rsidRPr="00181684">
        <w:rPr>
          <w:rFonts w:ascii="Arial" w:eastAsia="Arial Unicode MS" w:hAnsi="Arial" w:cs="Arial"/>
          <w:sz w:val="24"/>
          <w:szCs w:val="24"/>
        </w:rPr>
        <w:t xml:space="preserve">Quaisquer interessados que se enquadrem nas vedações previstas no artigo 9º da Lei </w:t>
      </w:r>
      <w:r w:rsidR="003C164B" w:rsidRPr="00181684">
        <w:rPr>
          <w:rFonts w:ascii="Arial" w:eastAsia="Arial Unicode MS" w:hAnsi="Arial" w:cs="Arial"/>
          <w:sz w:val="24"/>
          <w:szCs w:val="24"/>
        </w:rPr>
        <w:t xml:space="preserve">N.º </w:t>
      </w:r>
      <w:r w:rsidR="00B70602" w:rsidRPr="00181684">
        <w:rPr>
          <w:rFonts w:ascii="Arial" w:eastAsia="Arial Unicode MS" w:hAnsi="Arial" w:cs="Arial"/>
          <w:sz w:val="24"/>
          <w:szCs w:val="24"/>
        </w:rPr>
        <w:t>8.666, de 1993.</w:t>
      </w:r>
    </w:p>
    <w:p w:rsidR="00B70602" w:rsidRPr="00181684" w:rsidRDefault="004905CD" w:rsidP="004905CD">
      <w:pPr>
        <w:spacing w:after="0" w:line="240" w:lineRule="auto"/>
        <w:jc w:val="both"/>
        <w:rPr>
          <w:rFonts w:ascii="Arial" w:hAnsi="Arial" w:cs="Arial"/>
          <w:sz w:val="24"/>
          <w:szCs w:val="24"/>
        </w:rPr>
      </w:pPr>
      <w:r w:rsidRPr="004905CD">
        <w:rPr>
          <w:rFonts w:ascii="Arial" w:eastAsia="Arial Unicode MS" w:hAnsi="Arial" w:cs="Arial"/>
          <w:b/>
          <w:sz w:val="24"/>
          <w:szCs w:val="24"/>
        </w:rPr>
        <w:t>2.6.</w:t>
      </w:r>
      <w:r>
        <w:rPr>
          <w:rFonts w:ascii="Arial" w:eastAsia="Arial Unicode MS" w:hAnsi="Arial" w:cs="Arial"/>
          <w:sz w:val="24"/>
          <w:szCs w:val="24"/>
        </w:rPr>
        <w:t xml:space="preserve"> </w:t>
      </w:r>
      <w:r w:rsidR="00B70602" w:rsidRPr="00181684">
        <w:rPr>
          <w:rFonts w:ascii="Arial" w:eastAsia="Arial Unicode MS" w:hAnsi="Arial" w:cs="Arial"/>
          <w:sz w:val="24"/>
          <w:szCs w:val="24"/>
        </w:rPr>
        <w:t xml:space="preserve">O descumprimento de qualquer condição de participação acarretará </w:t>
      </w:r>
      <w:r w:rsidR="001D3C95" w:rsidRPr="00181684">
        <w:rPr>
          <w:rFonts w:ascii="Arial" w:eastAsia="Arial Unicode MS" w:hAnsi="Arial" w:cs="Arial"/>
          <w:sz w:val="24"/>
          <w:szCs w:val="24"/>
        </w:rPr>
        <w:t>na não aceitação da participação da personalidade jurídica no certame, não sendo aceitos seus invólucros</w:t>
      </w:r>
      <w:r w:rsidR="00B70602" w:rsidRPr="00181684">
        <w:rPr>
          <w:rFonts w:ascii="Arial" w:eastAsia="Arial Unicode MS" w:hAnsi="Arial" w:cs="Arial"/>
          <w:sz w:val="24"/>
          <w:szCs w:val="24"/>
        </w:rPr>
        <w:t>.</w:t>
      </w:r>
    </w:p>
    <w:p w:rsidR="00B70602" w:rsidRPr="00181684" w:rsidRDefault="00B70602" w:rsidP="003A17F2">
      <w:pPr>
        <w:spacing w:after="0" w:line="240" w:lineRule="auto"/>
        <w:rPr>
          <w:rFonts w:ascii="Arial" w:hAnsi="Arial" w:cs="Arial"/>
          <w:sz w:val="24"/>
          <w:szCs w:val="24"/>
        </w:rPr>
      </w:pPr>
    </w:p>
    <w:p w:rsidR="00A77C1C" w:rsidRPr="00181684" w:rsidRDefault="00A77C1C" w:rsidP="003A17F2">
      <w:pPr>
        <w:numPr>
          <w:ilvl w:val="0"/>
          <w:numId w:val="1"/>
        </w:numPr>
        <w:spacing w:after="0" w:line="240" w:lineRule="auto"/>
        <w:jc w:val="both"/>
        <w:rPr>
          <w:rFonts w:ascii="Arial" w:hAnsi="Arial" w:cs="Arial"/>
          <w:b/>
          <w:sz w:val="24"/>
          <w:szCs w:val="24"/>
          <w:highlight w:val="lightGray"/>
          <w:u w:val="single"/>
          <w:shd w:val="clear" w:color="auto" w:fill="B3B3B3"/>
        </w:rPr>
      </w:pPr>
      <w:r w:rsidRPr="00181684">
        <w:rPr>
          <w:rFonts w:ascii="Arial" w:hAnsi="Arial" w:cs="Arial"/>
          <w:b/>
          <w:sz w:val="24"/>
          <w:szCs w:val="24"/>
          <w:highlight w:val="lightGray"/>
          <w:u w:val="single"/>
          <w:shd w:val="clear" w:color="auto" w:fill="B3B3B3"/>
        </w:rPr>
        <w:t>DO CREDENCIAMENTO</w:t>
      </w:r>
    </w:p>
    <w:p w:rsidR="00176117" w:rsidRPr="00181684" w:rsidRDefault="00176117"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lastRenderedPageBreak/>
        <w:t>O licitante, ou o seu representante, deverá, no local, data e horário indicados no preâmbulo deste Edital, apresentar-se a Pregoeira para efetuar seu credenciamento como participante deste Pregão, munido dos seguintes documentos:</w:t>
      </w:r>
    </w:p>
    <w:p w:rsidR="00176117" w:rsidRPr="00181684" w:rsidRDefault="00176117" w:rsidP="003A17F2">
      <w:pPr>
        <w:spacing w:after="0" w:line="240" w:lineRule="auto"/>
        <w:jc w:val="both"/>
        <w:rPr>
          <w:rFonts w:ascii="Arial" w:hAnsi="Arial" w:cs="Arial"/>
          <w:sz w:val="24"/>
          <w:szCs w:val="24"/>
        </w:rPr>
      </w:pPr>
      <w:proofErr w:type="gramStart"/>
      <w:r w:rsidRPr="00181684">
        <w:rPr>
          <w:rFonts w:ascii="Arial" w:hAnsi="Arial" w:cs="Arial"/>
          <w:sz w:val="24"/>
          <w:szCs w:val="24"/>
        </w:rPr>
        <w:t>a</w:t>
      </w:r>
      <w:proofErr w:type="gramEnd"/>
      <w:r w:rsidRPr="00181684">
        <w:rPr>
          <w:rFonts w:ascii="Arial" w:hAnsi="Arial" w:cs="Arial"/>
          <w:sz w:val="24"/>
          <w:szCs w:val="24"/>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 investidura. Em se tratando de MEI (Micro Empreendedor Individual), cópia do certificado de inscrição no MEI</w:t>
      </w:r>
      <w:r w:rsidR="00EA43B3" w:rsidRPr="00181684">
        <w:rPr>
          <w:rFonts w:ascii="Arial" w:hAnsi="Arial" w:cs="Arial"/>
          <w:sz w:val="24"/>
          <w:szCs w:val="24"/>
        </w:rPr>
        <w:t xml:space="preserve"> ou cópia do RG e CPF se tratando de pessoa física. </w:t>
      </w:r>
    </w:p>
    <w:p w:rsidR="00176117" w:rsidRPr="00181684" w:rsidRDefault="00176117" w:rsidP="003A17F2">
      <w:pPr>
        <w:spacing w:after="0" w:line="240" w:lineRule="auto"/>
        <w:jc w:val="both"/>
        <w:rPr>
          <w:rFonts w:ascii="Arial" w:hAnsi="Arial" w:cs="Arial"/>
          <w:sz w:val="24"/>
          <w:szCs w:val="24"/>
        </w:rPr>
      </w:pPr>
      <w:proofErr w:type="gramStart"/>
      <w:r w:rsidRPr="00181684">
        <w:rPr>
          <w:rFonts w:ascii="Arial" w:hAnsi="Arial" w:cs="Arial"/>
          <w:sz w:val="24"/>
          <w:szCs w:val="24"/>
        </w:rPr>
        <w:t>b)</w:t>
      </w:r>
      <w:proofErr w:type="gramEnd"/>
      <w:r w:rsidRPr="00181684">
        <w:rPr>
          <w:rFonts w:ascii="Arial" w:hAnsi="Arial" w:cs="Arial"/>
          <w:sz w:val="24"/>
          <w:szCs w:val="24"/>
        </w:rPr>
        <w:t>Cópia autenticada em cartório competente dos documentos de RG e CPF do titular em se tratando de empresa individual ou MEI, no caso de sociedade empresarial tais documentos serão exigidos de todos os sócios administradores se previsto no instrumento contratual que a empresa será representada conjuntamente, em sendo isoladamente somente de um dos sócios ou do sócio administrador.</w:t>
      </w:r>
    </w:p>
    <w:p w:rsidR="00176117" w:rsidRPr="00181684" w:rsidRDefault="00176117" w:rsidP="003A17F2">
      <w:pPr>
        <w:spacing w:after="0" w:line="240" w:lineRule="auto"/>
        <w:jc w:val="both"/>
        <w:rPr>
          <w:rFonts w:ascii="Arial" w:hAnsi="Arial" w:cs="Arial"/>
          <w:sz w:val="24"/>
          <w:szCs w:val="24"/>
        </w:rPr>
      </w:pPr>
      <w:r w:rsidRPr="00181684">
        <w:rPr>
          <w:rFonts w:ascii="Arial" w:hAnsi="Arial" w:cs="Arial"/>
          <w:sz w:val="24"/>
          <w:szCs w:val="24"/>
        </w:rPr>
        <w:t>c) Tratando-se de procurador: este deverá apresentar a procuração por instrumento público ou particular específico para a licitação em epígrafe, emitido</w:t>
      </w:r>
      <w:r w:rsidR="000E68F4" w:rsidRPr="00181684">
        <w:rPr>
          <w:rFonts w:ascii="Arial" w:hAnsi="Arial" w:cs="Arial"/>
          <w:sz w:val="24"/>
          <w:szCs w:val="24"/>
        </w:rPr>
        <w:t xml:space="preserve"> com firma reconhecida</w:t>
      </w:r>
      <w:r w:rsidRPr="00181684">
        <w:rPr>
          <w:rFonts w:ascii="Arial" w:hAnsi="Arial" w:cs="Arial"/>
          <w:sz w:val="24"/>
          <w:szCs w:val="24"/>
        </w:rPr>
        <w:t xml:space="preserve"> pelo(s) titular</w:t>
      </w:r>
      <w:r w:rsidR="000E68F4" w:rsidRPr="00181684">
        <w:rPr>
          <w:rFonts w:ascii="Arial" w:hAnsi="Arial" w:cs="Arial"/>
          <w:sz w:val="24"/>
          <w:szCs w:val="24"/>
        </w:rPr>
        <w:t>(</w:t>
      </w:r>
      <w:proofErr w:type="spellStart"/>
      <w:proofErr w:type="gramStart"/>
      <w:r w:rsidR="000E68F4" w:rsidRPr="00181684">
        <w:rPr>
          <w:rFonts w:ascii="Arial" w:hAnsi="Arial" w:cs="Arial"/>
          <w:sz w:val="24"/>
          <w:szCs w:val="24"/>
        </w:rPr>
        <w:t>es</w:t>
      </w:r>
      <w:proofErr w:type="spellEnd"/>
      <w:proofErr w:type="gramEnd"/>
      <w:r w:rsidR="000E68F4" w:rsidRPr="00181684">
        <w:rPr>
          <w:rFonts w:ascii="Arial" w:hAnsi="Arial" w:cs="Arial"/>
          <w:sz w:val="24"/>
          <w:szCs w:val="24"/>
        </w:rPr>
        <w:t>)</w:t>
      </w:r>
      <w:r w:rsidRPr="00181684">
        <w:rPr>
          <w:rFonts w:ascii="Arial" w:hAnsi="Arial" w:cs="Arial"/>
          <w:sz w:val="24"/>
          <w:szCs w:val="24"/>
        </w:rPr>
        <w:t xml:space="preserve"> e/ou sócio(s) administrador</w:t>
      </w:r>
      <w:r w:rsidR="000E68F4" w:rsidRPr="00181684">
        <w:rPr>
          <w:rFonts w:ascii="Arial" w:hAnsi="Arial" w:cs="Arial"/>
          <w:sz w:val="24"/>
          <w:szCs w:val="24"/>
        </w:rPr>
        <w:t>(</w:t>
      </w:r>
      <w:proofErr w:type="spellStart"/>
      <w:r w:rsidR="000E68F4" w:rsidRPr="00181684">
        <w:rPr>
          <w:rFonts w:ascii="Arial" w:hAnsi="Arial" w:cs="Arial"/>
          <w:sz w:val="24"/>
          <w:szCs w:val="24"/>
        </w:rPr>
        <w:t>es</w:t>
      </w:r>
      <w:proofErr w:type="spellEnd"/>
      <w:r w:rsidR="000E68F4" w:rsidRPr="00181684">
        <w:rPr>
          <w:rFonts w:ascii="Arial" w:hAnsi="Arial" w:cs="Arial"/>
          <w:sz w:val="24"/>
          <w:szCs w:val="24"/>
        </w:rPr>
        <w:t>)</w:t>
      </w:r>
      <w:r w:rsidRPr="00181684">
        <w:rPr>
          <w:rFonts w:ascii="Arial" w:hAnsi="Arial" w:cs="Arial"/>
          <w:sz w:val="24"/>
          <w:szCs w:val="24"/>
        </w:rPr>
        <w:t xml:space="preserve"> da empresa, da qual constem poderes específicos a serem determinados pelo outorgante, acompanhado do correspondente documento, dentre os indicados na alínea "a", que comprove os poderes do mandante para à outorga.</w:t>
      </w:r>
    </w:p>
    <w:p w:rsidR="00176117" w:rsidRPr="00181684" w:rsidRDefault="00176117" w:rsidP="003A17F2">
      <w:pPr>
        <w:numPr>
          <w:ilvl w:val="1"/>
          <w:numId w:val="2"/>
        </w:numPr>
        <w:spacing w:after="0" w:line="240" w:lineRule="auto"/>
        <w:jc w:val="both"/>
        <w:rPr>
          <w:rFonts w:ascii="Arial" w:hAnsi="Arial" w:cs="Arial"/>
          <w:sz w:val="24"/>
          <w:szCs w:val="24"/>
        </w:rPr>
      </w:pPr>
      <w:bookmarkStart w:id="0" w:name="_Hlk516478218"/>
      <w:proofErr w:type="gramStart"/>
      <w:r w:rsidRPr="00181684">
        <w:rPr>
          <w:rFonts w:ascii="Arial" w:hAnsi="Arial" w:cs="Arial"/>
          <w:sz w:val="24"/>
          <w:szCs w:val="24"/>
        </w:rPr>
        <w:t>o</w:t>
      </w:r>
      <w:proofErr w:type="gramEnd"/>
      <w:r w:rsidRPr="00181684">
        <w:rPr>
          <w:rFonts w:ascii="Arial" w:hAnsi="Arial" w:cs="Arial"/>
          <w:sz w:val="24"/>
          <w:szCs w:val="24"/>
        </w:rPr>
        <w:t xml:space="preserve"> representante ou procurador deverão apresentar junto ao credenciamento cópia autenticada em cartório competente de documento oficial de identificação que contenha foto.</w:t>
      </w:r>
    </w:p>
    <w:p w:rsidR="00176117" w:rsidRPr="00181684" w:rsidRDefault="00176117" w:rsidP="003A17F2">
      <w:pPr>
        <w:numPr>
          <w:ilvl w:val="1"/>
          <w:numId w:val="2"/>
        </w:numPr>
        <w:spacing w:after="0" w:line="240" w:lineRule="auto"/>
        <w:jc w:val="both"/>
        <w:rPr>
          <w:rFonts w:ascii="Arial" w:hAnsi="Arial" w:cs="Arial"/>
          <w:sz w:val="24"/>
          <w:szCs w:val="24"/>
        </w:rPr>
      </w:pPr>
      <w:r w:rsidRPr="00181684">
        <w:rPr>
          <w:rFonts w:ascii="Arial" w:hAnsi="Arial" w:cs="Arial"/>
          <w:color w:val="000000"/>
          <w:sz w:val="24"/>
          <w:szCs w:val="24"/>
        </w:rPr>
        <w:t xml:space="preserve">A falta do Credenciamento no início da sessão de abertura do pregão ou a ausência do credenciado em qualquer ato seguinte importará a imediata exclusão do direito de representação de seu procurador ou sócio; ficando a empresa limitada a registrar seu preço, sem direito a interpor recursos, </w:t>
      </w:r>
      <w:proofErr w:type="spellStart"/>
      <w:r w:rsidRPr="00181684">
        <w:rPr>
          <w:rFonts w:ascii="Arial" w:hAnsi="Arial" w:cs="Arial"/>
          <w:color w:val="000000"/>
          <w:sz w:val="24"/>
          <w:szCs w:val="24"/>
        </w:rPr>
        <w:t>vistar</w:t>
      </w:r>
      <w:proofErr w:type="spellEnd"/>
      <w:r w:rsidRPr="00181684">
        <w:rPr>
          <w:rFonts w:ascii="Arial" w:hAnsi="Arial" w:cs="Arial"/>
          <w:color w:val="000000"/>
          <w:sz w:val="24"/>
          <w:szCs w:val="24"/>
        </w:rPr>
        <w:t xml:space="preserve"> documentos, reduzir preços ou se manifestar durante o ato público. </w:t>
      </w:r>
    </w:p>
    <w:p w:rsidR="00176117" w:rsidRPr="00181684" w:rsidRDefault="00176117" w:rsidP="003A17F2">
      <w:pPr>
        <w:numPr>
          <w:ilvl w:val="1"/>
          <w:numId w:val="2"/>
        </w:numPr>
        <w:spacing w:after="0" w:line="240" w:lineRule="auto"/>
        <w:jc w:val="both"/>
        <w:rPr>
          <w:rFonts w:ascii="Arial" w:hAnsi="Arial" w:cs="Arial"/>
          <w:sz w:val="24"/>
          <w:szCs w:val="24"/>
        </w:rPr>
      </w:pPr>
      <w:r w:rsidRPr="00181684">
        <w:rPr>
          <w:rFonts w:ascii="Arial" w:hAnsi="Arial" w:cs="Arial"/>
          <w:sz w:val="24"/>
          <w:szCs w:val="24"/>
        </w:rPr>
        <w:t>Considera-se como representante do licitante qualquer pessoa habilitada, nos termos do estatuto ou contrato social, do instrumento público de procuração, ou particular com firma reconhecida, ou documento equivalente.</w:t>
      </w:r>
    </w:p>
    <w:p w:rsidR="00176117" w:rsidRPr="00181684" w:rsidRDefault="00176117" w:rsidP="003A17F2">
      <w:pPr>
        <w:numPr>
          <w:ilvl w:val="1"/>
          <w:numId w:val="2"/>
        </w:numPr>
        <w:spacing w:after="0" w:line="240" w:lineRule="auto"/>
        <w:jc w:val="both"/>
        <w:rPr>
          <w:rFonts w:ascii="Arial" w:hAnsi="Arial" w:cs="Arial"/>
          <w:sz w:val="24"/>
          <w:szCs w:val="24"/>
        </w:rPr>
      </w:pPr>
      <w:r w:rsidRPr="00181684">
        <w:rPr>
          <w:rFonts w:ascii="Arial" w:hAnsi="Arial" w:cs="Arial"/>
          <w:sz w:val="24"/>
          <w:szCs w:val="24"/>
        </w:rPr>
        <w:t>Cada credenciado poderá representar apenas um licitante.</w:t>
      </w:r>
      <w:bookmarkEnd w:id="0"/>
    </w:p>
    <w:p w:rsidR="009878DA" w:rsidRPr="00181684" w:rsidRDefault="009878DA" w:rsidP="003A17F2">
      <w:pPr>
        <w:spacing w:after="0" w:line="240" w:lineRule="auto"/>
        <w:rPr>
          <w:rFonts w:ascii="Arial" w:hAnsi="Arial" w:cs="Arial"/>
          <w:sz w:val="24"/>
          <w:szCs w:val="24"/>
        </w:rPr>
      </w:pPr>
    </w:p>
    <w:p w:rsidR="00100C6E" w:rsidRPr="00181684" w:rsidRDefault="00100C6E" w:rsidP="003A17F2">
      <w:pPr>
        <w:numPr>
          <w:ilvl w:val="0"/>
          <w:numId w:val="1"/>
        </w:numPr>
        <w:spacing w:after="0" w:line="240" w:lineRule="auto"/>
        <w:jc w:val="both"/>
        <w:rPr>
          <w:rFonts w:ascii="Arial" w:hAnsi="Arial" w:cs="Arial"/>
          <w:b/>
          <w:sz w:val="24"/>
          <w:szCs w:val="24"/>
          <w:highlight w:val="lightGray"/>
          <w:u w:val="single"/>
        </w:rPr>
      </w:pPr>
      <w:r w:rsidRPr="00181684">
        <w:rPr>
          <w:rFonts w:ascii="Arial" w:hAnsi="Arial" w:cs="Arial"/>
          <w:b/>
          <w:sz w:val="24"/>
          <w:szCs w:val="24"/>
          <w:highlight w:val="lightGray"/>
          <w:u w:val="single"/>
        </w:rPr>
        <w:t>DA ABERTURA DA SESSÃO</w:t>
      </w:r>
    </w:p>
    <w:p w:rsidR="00CE32A0" w:rsidRPr="00181684" w:rsidRDefault="00CE32A0" w:rsidP="003A17F2">
      <w:pPr>
        <w:spacing w:after="0" w:line="240" w:lineRule="auto"/>
        <w:jc w:val="both"/>
        <w:rPr>
          <w:rFonts w:ascii="Arial" w:hAnsi="Arial" w:cs="Arial"/>
          <w:b/>
          <w:sz w:val="24"/>
          <w:szCs w:val="24"/>
          <w:highlight w:val="lightGray"/>
          <w:u w:val="single"/>
        </w:rPr>
      </w:pPr>
    </w:p>
    <w:p w:rsidR="00100C6E" w:rsidRPr="00181684" w:rsidRDefault="00100C6E"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A abertura da presente licitação dar-se-á em sessão pública, na data, horário e local indicado no preâmbulo deste Edital, quando o licitante, ou o seu representante, após a fase de credenciamento, deverá apresentar a Pregoeira os seguintes documentos:</w:t>
      </w:r>
    </w:p>
    <w:p w:rsidR="00100C6E" w:rsidRPr="00181684" w:rsidRDefault="00100C6E" w:rsidP="003A17F2">
      <w:pPr>
        <w:autoSpaceDE w:val="0"/>
        <w:autoSpaceDN w:val="0"/>
        <w:adjustRightInd w:val="0"/>
        <w:spacing w:after="0" w:line="240" w:lineRule="auto"/>
        <w:jc w:val="both"/>
        <w:rPr>
          <w:rFonts w:ascii="Arial" w:hAnsi="Arial" w:cs="Arial"/>
          <w:sz w:val="24"/>
          <w:szCs w:val="24"/>
        </w:rPr>
      </w:pPr>
      <w:proofErr w:type="gramStart"/>
      <w:r w:rsidRPr="00181684">
        <w:rPr>
          <w:rFonts w:ascii="Arial" w:hAnsi="Arial" w:cs="Arial"/>
          <w:b/>
          <w:sz w:val="24"/>
          <w:szCs w:val="24"/>
        </w:rPr>
        <w:t>4.1.1.</w:t>
      </w:r>
      <w:proofErr w:type="gramEnd"/>
      <w:r w:rsidRPr="00976660">
        <w:rPr>
          <w:rFonts w:ascii="Arial" w:hAnsi="Arial" w:cs="Arial"/>
          <w:sz w:val="24"/>
          <w:szCs w:val="24"/>
        </w:rPr>
        <w:t xml:space="preserve">Declaração de cumprimento dos requisitos de habilitação </w:t>
      </w:r>
      <w:r w:rsidRPr="00976660">
        <w:rPr>
          <w:rFonts w:ascii="Arial" w:hAnsi="Arial" w:cs="Arial"/>
          <w:bCs/>
          <w:sz w:val="24"/>
          <w:szCs w:val="24"/>
        </w:rPr>
        <w:t>dando ciência de que cumpre os requisitos de habilitação para o presente certame</w:t>
      </w:r>
      <w:r w:rsidR="00976660">
        <w:rPr>
          <w:rFonts w:ascii="Arial" w:hAnsi="Arial" w:cs="Arial"/>
          <w:bCs/>
          <w:sz w:val="24"/>
          <w:szCs w:val="24"/>
        </w:rPr>
        <w:t xml:space="preserve"> </w:t>
      </w:r>
      <w:r w:rsidRPr="00976660">
        <w:rPr>
          <w:rFonts w:ascii="Arial" w:hAnsi="Arial" w:cs="Arial"/>
          <w:bCs/>
          <w:sz w:val="24"/>
          <w:szCs w:val="24"/>
        </w:rPr>
        <w:t>conforme Modelo de Declaração, constante do Anexo III</w:t>
      </w:r>
      <w:r w:rsidR="001839E9" w:rsidRPr="00976660">
        <w:rPr>
          <w:rFonts w:ascii="Arial" w:hAnsi="Arial" w:cs="Arial"/>
          <w:bCs/>
          <w:sz w:val="24"/>
          <w:szCs w:val="24"/>
        </w:rPr>
        <w:t xml:space="preserve"> e </w:t>
      </w:r>
      <w:r w:rsidRPr="00976660">
        <w:rPr>
          <w:rFonts w:ascii="Arial" w:hAnsi="Arial" w:cs="Arial"/>
          <w:bCs/>
          <w:sz w:val="24"/>
          <w:szCs w:val="24"/>
        </w:rPr>
        <w:t>declaração de que tem conhecimento e aceita todas as condições do edita</w:t>
      </w:r>
      <w:r w:rsidR="00871F77" w:rsidRPr="00976660">
        <w:rPr>
          <w:rFonts w:ascii="Arial" w:hAnsi="Arial" w:cs="Arial"/>
          <w:bCs/>
          <w:sz w:val="24"/>
          <w:szCs w:val="24"/>
        </w:rPr>
        <w:t>l</w:t>
      </w:r>
      <w:r w:rsidRPr="00976660">
        <w:rPr>
          <w:rFonts w:ascii="Arial" w:hAnsi="Arial" w:cs="Arial"/>
          <w:bCs/>
          <w:sz w:val="24"/>
          <w:szCs w:val="24"/>
        </w:rPr>
        <w:t>; Ainda que a empresa não deseje credenciar representante durante a sessão, deverá encaminhar a presente declaração, a não apresentação acarretará na imediata exclusão da</w:t>
      </w:r>
      <w:r w:rsidRPr="00181684">
        <w:rPr>
          <w:rFonts w:ascii="Arial" w:hAnsi="Arial" w:cs="Arial"/>
          <w:bCs/>
          <w:sz w:val="24"/>
          <w:szCs w:val="24"/>
        </w:rPr>
        <w:t xml:space="preserve"> empresa, juntamente com a </w:t>
      </w:r>
      <w:r w:rsidRPr="00181684">
        <w:rPr>
          <w:rFonts w:ascii="Arial" w:hAnsi="Arial" w:cs="Arial"/>
          <w:bCs/>
          <w:sz w:val="24"/>
          <w:szCs w:val="24"/>
        </w:rPr>
        <w:lastRenderedPageBreak/>
        <w:t>decl</w:t>
      </w:r>
      <w:r w:rsidR="00434FF2" w:rsidRPr="00181684">
        <w:rPr>
          <w:rFonts w:ascii="Arial" w:hAnsi="Arial" w:cs="Arial"/>
          <w:bCs/>
          <w:sz w:val="24"/>
          <w:szCs w:val="24"/>
        </w:rPr>
        <w:t>aração deverá ser encaminhada à Pregoeira</w:t>
      </w:r>
      <w:r w:rsidRPr="00181684">
        <w:rPr>
          <w:rFonts w:ascii="Arial" w:hAnsi="Arial" w:cs="Arial"/>
          <w:bCs/>
          <w:sz w:val="24"/>
          <w:szCs w:val="24"/>
        </w:rPr>
        <w:t xml:space="preserve"> documento comprobatório de que o subscritor da declaração detém poderes para responder pela empresa.</w:t>
      </w:r>
    </w:p>
    <w:p w:rsidR="00627A5A" w:rsidRPr="00181684" w:rsidRDefault="00627A5A" w:rsidP="003A17F2">
      <w:pPr>
        <w:spacing w:after="0" w:line="240" w:lineRule="auto"/>
        <w:jc w:val="both"/>
        <w:rPr>
          <w:rFonts w:ascii="Arial" w:hAnsi="Arial" w:cs="Arial"/>
          <w:sz w:val="24"/>
          <w:szCs w:val="24"/>
        </w:rPr>
      </w:pPr>
      <w:proofErr w:type="gramStart"/>
      <w:r w:rsidRPr="00181684">
        <w:rPr>
          <w:rFonts w:ascii="Arial" w:hAnsi="Arial" w:cs="Arial"/>
          <w:b/>
          <w:sz w:val="24"/>
          <w:szCs w:val="24"/>
        </w:rPr>
        <w:t>4.1.2.</w:t>
      </w:r>
      <w:proofErr w:type="gramEnd"/>
      <w:r w:rsidRPr="00181684">
        <w:rPr>
          <w:rFonts w:ascii="Arial" w:hAnsi="Arial" w:cs="Arial"/>
          <w:sz w:val="24"/>
          <w:szCs w:val="24"/>
        </w:rPr>
        <w:t xml:space="preserve">Declaração de microempresa ou empresa de pequeno porte, sob pena de não usufruir do tratamento diferenciado previsto na Lei Complementar </w:t>
      </w:r>
      <w:r w:rsidR="003C164B" w:rsidRPr="00181684">
        <w:rPr>
          <w:rFonts w:ascii="Arial" w:hAnsi="Arial" w:cs="Arial"/>
          <w:sz w:val="24"/>
          <w:szCs w:val="24"/>
        </w:rPr>
        <w:t xml:space="preserve">N.º </w:t>
      </w:r>
      <w:r w:rsidRPr="00181684">
        <w:rPr>
          <w:rFonts w:ascii="Arial" w:hAnsi="Arial" w:cs="Arial"/>
          <w:sz w:val="24"/>
          <w:szCs w:val="24"/>
        </w:rPr>
        <w:t>123, de 2006;</w:t>
      </w:r>
    </w:p>
    <w:p w:rsidR="00627A5A" w:rsidRPr="00181684" w:rsidRDefault="004123D8" w:rsidP="003A17F2">
      <w:pPr>
        <w:numPr>
          <w:ilvl w:val="3"/>
          <w:numId w:val="1"/>
        </w:numPr>
        <w:spacing w:after="0" w:line="240" w:lineRule="auto"/>
        <w:ind w:left="0"/>
        <w:jc w:val="both"/>
        <w:rPr>
          <w:rFonts w:ascii="Arial" w:hAnsi="Arial" w:cs="Arial"/>
          <w:sz w:val="24"/>
          <w:szCs w:val="24"/>
        </w:rPr>
      </w:pPr>
      <w:r w:rsidRPr="00181684">
        <w:rPr>
          <w:rFonts w:ascii="Arial" w:hAnsi="Arial" w:cs="Arial"/>
          <w:sz w:val="24"/>
          <w:szCs w:val="24"/>
        </w:rPr>
        <w:t>A licitante microempresa</w:t>
      </w:r>
      <w:r w:rsidR="00627A5A" w:rsidRPr="00181684">
        <w:rPr>
          <w:rFonts w:ascii="Arial" w:hAnsi="Arial" w:cs="Arial"/>
          <w:sz w:val="24"/>
          <w:szCs w:val="24"/>
        </w:rPr>
        <w:t xml:space="preserve"> ou empresa de pequeno porte que se enquadrar em qualquer das vedações do artigo 3°, parágrafo 4°, da Lei Complementar </w:t>
      </w:r>
      <w:r w:rsidR="003C164B" w:rsidRPr="00181684">
        <w:rPr>
          <w:rFonts w:ascii="Arial" w:hAnsi="Arial" w:cs="Arial"/>
          <w:sz w:val="24"/>
          <w:szCs w:val="24"/>
        </w:rPr>
        <w:t xml:space="preserve">N.º </w:t>
      </w:r>
      <w:r w:rsidR="00627A5A" w:rsidRPr="00181684">
        <w:rPr>
          <w:rFonts w:ascii="Arial" w:hAnsi="Arial" w:cs="Arial"/>
          <w:sz w:val="24"/>
          <w:szCs w:val="24"/>
        </w:rPr>
        <w:t>123, de 2006, não poderá usufruir do tratamento diferenciado previsto em tal diploma e, portanto, não deverá apresentar a respectiva declaração.</w:t>
      </w:r>
    </w:p>
    <w:p w:rsidR="00627A5A" w:rsidRPr="00181684" w:rsidRDefault="00627A5A"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Envelopes da proposta de preços e da documentação de habilitação, separados, fechados e rubricados no fecho, opacos, contendo em suas partes externas e frontais, em caracteres destacados, os seguintes dizeres:</w:t>
      </w:r>
    </w:p>
    <w:p w:rsidR="00627A5A" w:rsidRPr="00181684" w:rsidRDefault="00627A5A" w:rsidP="003A17F2">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4"/>
      </w:tblGrid>
      <w:tr w:rsidR="00627A5A" w:rsidRPr="00181684" w:rsidTr="00B413B7">
        <w:tc>
          <w:tcPr>
            <w:tcW w:w="9494" w:type="dxa"/>
          </w:tcPr>
          <w:p w:rsidR="00627A5A" w:rsidRPr="00181684" w:rsidRDefault="00627A5A" w:rsidP="003A17F2">
            <w:pPr>
              <w:spacing w:after="0" w:line="240" w:lineRule="auto"/>
              <w:jc w:val="both"/>
              <w:rPr>
                <w:rFonts w:ascii="Arial" w:hAnsi="Arial" w:cs="Arial"/>
                <w:b/>
                <w:sz w:val="24"/>
                <w:szCs w:val="24"/>
                <w:u w:val="single"/>
              </w:rPr>
            </w:pPr>
            <w:r w:rsidRPr="00181684">
              <w:rPr>
                <w:rFonts w:ascii="Arial" w:hAnsi="Arial" w:cs="Arial"/>
                <w:b/>
                <w:sz w:val="24"/>
                <w:szCs w:val="24"/>
                <w:u w:val="single"/>
              </w:rPr>
              <w:t xml:space="preserve">ENVELOPE </w:t>
            </w:r>
            <w:r w:rsidR="003C164B" w:rsidRPr="00181684">
              <w:rPr>
                <w:rFonts w:ascii="Arial" w:hAnsi="Arial" w:cs="Arial"/>
                <w:b/>
                <w:sz w:val="24"/>
                <w:szCs w:val="24"/>
                <w:u w:val="single"/>
              </w:rPr>
              <w:t xml:space="preserve">N.º </w:t>
            </w:r>
            <w:r w:rsidRPr="00181684">
              <w:rPr>
                <w:rFonts w:ascii="Arial" w:hAnsi="Arial" w:cs="Arial"/>
                <w:b/>
                <w:sz w:val="24"/>
                <w:szCs w:val="24"/>
                <w:u w:val="single"/>
              </w:rPr>
              <w:t>1 - PROPOSTA DE PREÇOS</w:t>
            </w:r>
          </w:p>
        </w:tc>
      </w:tr>
      <w:tr w:rsidR="00627A5A" w:rsidRPr="00181684" w:rsidTr="00B413B7">
        <w:tc>
          <w:tcPr>
            <w:tcW w:w="9494" w:type="dxa"/>
          </w:tcPr>
          <w:p w:rsidR="00627A5A" w:rsidRPr="00181684" w:rsidRDefault="00627A5A" w:rsidP="003A17F2">
            <w:pPr>
              <w:spacing w:after="0" w:line="240" w:lineRule="auto"/>
              <w:jc w:val="both"/>
              <w:rPr>
                <w:rFonts w:ascii="Arial" w:hAnsi="Arial" w:cs="Arial"/>
                <w:b/>
                <w:sz w:val="24"/>
                <w:szCs w:val="24"/>
              </w:rPr>
            </w:pPr>
          </w:p>
        </w:tc>
      </w:tr>
      <w:tr w:rsidR="00627A5A" w:rsidRPr="00181684" w:rsidTr="00B413B7">
        <w:tc>
          <w:tcPr>
            <w:tcW w:w="9494" w:type="dxa"/>
          </w:tcPr>
          <w:p w:rsidR="00627A5A" w:rsidRPr="00181684" w:rsidRDefault="00627A5A" w:rsidP="003A17F2">
            <w:pPr>
              <w:spacing w:after="0" w:line="240" w:lineRule="auto"/>
              <w:jc w:val="both"/>
              <w:rPr>
                <w:rFonts w:ascii="Arial" w:hAnsi="Arial" w:cs="Arial"/>
                <w:b/>
                <w:sz w:val="24"/>
                <w:szCs w:val="24"/>
              </w:rPr>
            </w:pPr>
            <w:r w:rsidRPr="00181684">
              <w:rPr>
                <w:rFonts w:ascii="Arial" w:hAnsi="Arial" w:cs="Arial"/>
                <w:b/>
                <w:sz w:val="24"/>
                <w:szCs w:val="24"/>
              </w:rPr>
              <w:t>À</w:t>
            </w:r>
          </w:p>
        </w:tc>
      </w:tr>
      <w:tr w:rsidR="00627A5A" w:rsidRPr="00181684" w:rsidTr="00B413B7">
        <w:tc>
          <w:tcPr>
            <w:tcW w:w="9494" w:type="dxa"/>
          </w:tcPr>
          <w:p w:rsidR="00627A5A" w:rsidRPr="00181684" w:rsidRDefault="00627A5A" w:rsidP="003A17F2">
            <w:pPr>
              <w:spacing w:after="0" w:line="240" w:lineRule="auto"/>
              <w:jc w:val="both"/>
              <w:rPr>
                <w:rFonts w:ascii="Arial" w:hAnsi="Arial" w:cs="Arial"/>
                <w:b/>
                <w:sz w:val="24"/>
                <w:szCs w:val="24"/>
              </w:rPr>
            </w:pPr>
            <w:r w:rsidRPr="00181684">
              <w:rPr>
                <w:rFonts w:ascii="Arial" w:hAnsi="Arial" w:cs="Arial"/>
                <w:b/>
                <w:sz w:val="24"/>
                <w:szCs w:val="24"/>
              </w:rPr>
              <w:t xml:space="preserve">PREFEITURA MUNICIPAL DE CARINHNHA </w:t>
            </w:r>
          </w:p>
        </w:tc>
      </w:tr>
      <w:tr w:rsidR="00627A5A" w:rsidRPr="00181684" w:rsidTr="00B413B7">
        <w:tc>
          <w:tcPr>
            <w:tcW w:w="9494" w:type="dxa"/>
          </w:tcPr>
          <w:p w:rsidR="00627A5A" w:rsidRPr="00181684" w:rsidRDefault="00627A5A" w:rsidP="005A38EF">
            <w:pPr>
              <w:spacing w:after="0" w:line="240" w:lineRule="auto"/>
              <w:jc w:val="both"/>
              <w:rPr>
                <w:rFonts w:ascii="Arial" w:hAnsi="Arial" w:cs="Arial"/>
                <w:sz w:val="24"/>
                <w:szCs w:val="24"/>
              </w:rPr>
            </w:pPr>
            <w:r w:rsidRPr="00181684">
              <w:rPr>
                <w:rFonts w:ascii="Arial" w:hAnsi="Arial" w:cs="Arial"/>
                <w:sz w:val="24"/>
                <w:szCs w:val="24"/>
              </w:rPr>
              <w:t xml:space="preserve">PREGÃO PRESENCIAL </w:t>
            </w:r>
            <w:r w:rsidR="003C164B" w:rsidRPr="00181684">
              <w:rPr>
                <w:rFonts w:ascii="Arial" w:hAnsi="Arial" w:cs="Arial"/>
                <w:sz w:val="24"/>
                <w:szCs w:val="24"/>
              </w:rPr>
              <w:t xml:space="preserve">N.º </w:t>
            </w:r>
            <w:r w:rsidR="00085A9A" w:rsidRPr="00976660">
              <w:rPr>
                <w:rFonts w:ascii="Arial" w:hAnsi="Arial" w:cs="Arial"/>
                <w:b/>
                <w:sz w:val="24"/>
                <w:szCs w:val="24"/>
              </w:rPr>
              <w:t>00</w:t>
            </w:r>
            <w:r w:rsidR="005A38EF">
              <w:rPr>
                <w:rFonts w:ascii="Arial" w:hAnsi="Arial" w:cs="Arial"/>
                <w:b/>
                <w:sz w:val="24"/>
                <w:szCs w:val="24"/>
              </w:rPr>
              <w:t>7</w:t>
            </w:r>
            <w:r w:rsidR="00085A9A" w:rsidRPr="00976660">
              <w:rPr>
                <w:rFonts w:ascii="Arial" w:hAnsi="Arial" w:cs="Arial"/>
                <w:b/>
                <w:sz w:val="24"/>
                <w:szCs w:val="24"/>
              </w:rPr>
              <w:t>/2019</w:t>
            </w:r>
          </w:p>
        </w:tc>
      </w:tr>
      <w:tr w:rsidR="00627A5A" w:rsidRPr="00181684" w:rsidTr="00B413B7">
        <w:tc>
          <w:tcPr>
            <w:tcW w:w="9494" w:type="dxa"/>
          </w:tcPr>
          <w:p w:rsidR="00627A5A" w:rsidRPr="00181684" w:rsidRDefault="00627A5A" w:rsidP="003A17F2">
            <w:pPr>
              <w:spacing w:after="0" w:line="240" w:lineRule="auto"/>
              <w:jc w:val="both"/>
              <w:rPr>
                <w:rFonts w:ascii="Arial" w:hAnsi="Arial" w:cs="Arial"/>
                <w:b/>
                <w:sz w:val="24"/>
                <w:szCs w:val="24"/>
              </w:rPr>
            </w:pPr>
            <w:r w:rsidRPr="00181684">
              <w:rPr>
                <w:rFonts w:ascii="Arial" w:hAnsi="Arial" w:cs="Arial"/>
                <w:b/>
                <w:sz w:val="24"/>
                <w:szCs w:val="24"/>
              </w:rPr>
              <w:t>RAZÃO SOCIAL DO LICITANTE</w:t>
            </w:r>
          </w:p>
        </w:tc>
      </w:tr>
      <w:tr w:rsidR="00627A5A" w:rsidRPr="00181684" w:rsidTr="00B413B7">
        <w:tc>
          <w:tcPr>
            <w:tcW w:w="9494" w:type="dxa"/>
          </w:tcPr>
          <w:p w:rsidR="00627A5A" w:rsidRPr="00181684" w:rsidRDefault="00627A5A" w:rsidP="003A17F2">
            <w:pPr>
              <w:spacing w:after="0" w:line="240" w:lineRule="auto"/>
              <w:jc w:val="both"/>
              <w:rPr>
                <w:rFonts w:ascii="Arial" w:hAnsi="Arial" w:cs="Arial"/>
                <w:sz w:val="24"/>
                <w:szCs w:val="24"/>
              </w:rPr>
            </w:pPr>
            <w:r w:rsidRPr="00181684">
              <w:rPr>
                <w:rFonts w:ascii="Arial" w:hAnsi="Arial" w:cs="Arial"/>
                <w:sz w:val="24"/>
                <w:szCs w:val="24"/>
              </w:rPr>
              <w:t>CNPJ N.°:</w:t>
            </w:r>
          </w:p>
        </w:tc>
      </w:tr>
      <w:tr w:rsidR="00627A5A" w:rsidRPr="00181684" w:rsidTr="00B413B7">
        <w:tc>
          <w:tcPr>
            <w:tcW w:w="9494" w:type="dxa"/>
          </w:tcPr>
          <w:p w:rsidR="00627A5A" w:rsidRPr="00181684" w:rsidRDefault="00627A5A" w:rsidP="003A17F2">
            <w:pPr>
              <w:spacing w:after="0" w:line="240" w:lineRule="auto"/>
              <w:jc w:val="both"/>
              <w:rPr>
                <w:rFonts w:ascii="Arial" w:hAnsi="Arial" w:cs="Arial"/>
                <w:sz w:val="24"/>
                <w:szCs w:val="24"/>
              </w:rPr>
            </w:pPr>
            <w:r w:rsidRPr="00181684">
              <w:rPr>
                <w:rFonts w:ascii="Arial" w:hAnsi="Arial" w:cs="Arial"/>
                <w:sz w:val="24"/>
                <w:szCs w:val="24"/>
              </w:rPr>
              <w:t>ENDEREÇO:</w:t>
            </w:r>
          </w:p>
        </w:tc>
      </w:tr>
      <w:tr w:rsidR="00627A5A" w:rsidRPr="00181684" w:rsidTr="00B413B7">
        <w:tc>
          <w:tcPr>
            <w:tcW w:w="9494" w:type="dxa"/>
          </w:tcPr>
          <w:p w:rsidR="00627A5A" w:rsidRPr="00181684" w:rsidRDefault="00627A5A" w:rsidP="003A17F2">
            <w:pPr>
              <w:spacing w:after="0" w:line="240" w:lineRule="auto"/>
              <w:jc w:val="both"/>
              <w:rPr>
                <w:rFonts w:ascii="Arial" w:hAnsi="Arial" w:cs="Arial"/>
                <w:sz w:val="24"/>
                <w:szCs w:val="24"/>
              </w:rPr>
            </w:pPr>
            <w:r w:rsidRPr="00181684">
              <w:rPr>
                <w:rFonts w:ascii="Arial" w:hAnsi="Arial" w:cs="Arial"/>
                <w:sz w:val="24"/>
                <w:szCs w:val="24"/>
              </w:rPr>
              <w:t>TELEFONE:                                                                                     E-MAIL:</w:t>
            </w:r>
          </w:p>
        </w:tc>
      </w:tr>
    </w:tbl>
    <w:p w:rsidR="00627A5A" w:rsidRPr="00181684" w:rsidRDefault="00627A5A" w:rsidP="003A17F2">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4"/>
      </w:tblGrid>
      <w:tr w:rsidR="00627A5A" w:rsidRPr="00181684" w:rsidTr="00B413B7">
        <w:tc>
          <w:tcPr>
            <w:tcW w:w="9494" w:type="dxa"/>
          </w:tcPr>
          <w:p w:rsidR="00627A5A" w:rsidRPr="00181684" w:rsidRDefault="00627A5A" w:rsidP="003A17F2">
            <w:pPr>
              <w:spacing w:after="0" w:line="240" w:lineRule="auto"/>
              <w:jc w:val="both"/>
              <w:rPr>
                <w:rFonts w:ascii="Arial" w:hAnsi="Arial" w:cs="Arial"/>
                <w:b/>
                <w:sz w:val="24"/>
                <w:szCs w:val="24"/>
                <w:u w:val="single"/>
              </w:rPr>
            </w:pPr>
            <w:r w:rsidRPr="00181684">
              <w:rPr>
                <w:rFonts w:ascii="Arial" w:hAnsi="Arial" w:cs="Arial"/>
                <w:b/>
                <w:sz w:val="24"/>
                <w:szCs w:val="24"/>
                <w:u w:val="single"/>
              </w:rPr>
              <w:t xml:space="preserve">ENVELOPE </w:t>
            </w:r>
            <w:r w:rsidR="003C164B" w:rsidRPr="00181684">
              <w:rPr>
                <w:rFonts w:ascii="Arial" w:hAnsi="Arial" w:cs="Arial"/>
                <w:b/>
                <w:sz w:val="24"/>
                <w:szCs w:val="24"/>
                <w:u w:val="single"/>
              </w:rPr>
              <w:t xml:space="preserve">N.º </w:t>
            </w:r>
            <w:r w:rsidRPr="00181684">
              <w:rPr>
                <w:rFonts w:ascii="Arial" w:hAnsi="Arial" w:cs="Arial"/>
                <w:b/>
                <w:sz w:val="24"/>
                <w:szCs w:val="24"/>
                <w:u w:val="single"/>
              </w:rPr>
              <w:t>2 - DOCUMENTAÇÃO DE HABILITAÇÃO</w:t>
            </w:r>
          </w:p>
        </w:tc>
      </w:tr>
      <w:tr w:rsidR="00627A5A" w:rsidRPr="00181684" w:rsidTr="00B413B7">
        <w:tc>
          <w:tcPr>
            <w:tcW w:w="9494" w:type="dxa"/>
          </w:tcPr>
          <w:p w:rsidR="00627A5A" w:rsidRPr="00181684" w:rsidRDefault="00627A5A" w:rsidP="003A17F2">
            <w:pPr>
              <w:spacing w:after="0" w:line="240" w:lineRule="auto"/>
              <w:jc w:val="both"/>
              <w:rPr>
                <w:rFonts w:ascii="Arial" w:hAnsi="Arial" w:cs="Arial"/>
                <w:b/>
                <w:sz w:val="24"/>
                <w:szCs w:val="24"/>
              </w:rPr>
            </w:pPr>
          </w:p>
        </w:tc>
      </w:tr>
      <w:tr w:rsidR="00627A5A" w:rsidRPr="00181684" w:rsidTr="00B413B7">
        <w:tc>
          <w:tcPr>
            <w:tcW w:w="9494" w:type="dxa"/>
          </w:tcPr>
          <w:p w:rsidR="00627A5A" w:rsidRPr="00181684" w:rsidRDefault="00627A5A" w:rsidP="003A17F2">
            <w:pPr>
              <w:spacing w:after="0" w:line="240" w:lineRule="auto"/>
              <w:jc w:val="both"/>
              <w:rPr>
                <w:rFonts w:ascii="Arial" w:hAnsi="Arial" w:cs="Arial"/>
                <w:b/>
                <w:sz w:val="24"/>
                <w:szCs w:val="24"/>
              </w:rPr>
            </w:pPr>
            <w:r w:rsidRPr="00181684">
              <w:rPr>
                <w:rFonts w:ascii="Arial" w:hAnsi="Arial" w:cs="Arial"/>
                <w:b/>
                <w:sz w:val="24"/>
                <w:szCs w:val="24"/>
              </w:rPr>
              <w:t>À</w:t>
            </w:r>
          </w:p>
        </w:tc>
      </w:tr>
      <w:tr w:rsidR="00627A5A" w:rsidRPr="00181684" w:rsidTr="00B413B7">
        <w:tc>
          <w:tcPr>
            <w:tcW w:w="9494" w:type="dxa"/>
          </w:tcPr>
          <w:p w:rsidR="00627A5A" w:rsidRPr="00181684" w:rsidRDefault="00627A5A" w:rsidP="003A17F2">
            <w:pPr>
              <w:spacing w:after="0" w:line="240" w:lineRule="auto"/>
              <w:jc w:val="both"/>
              <w:rPr>
                <w:rFonts w:ascii="Arial" w:hAnsi="Arial" w:cs="Arial"/>
                <w:b/>
                <w:sz w:val="24"/>
                <w:szCs w:val="24"/>
              </w:rPr>
            </w:pPr>
            <w:r w:rsidRPr="00181684">
              <w:rPr>
                <w:rFonts w:ascii="Arial" w:hAnsi="Arial" w:cs="Arial"/>
                <w:b/>
                <w:sz w:val="24"/>
                <w:szCs w:val="24"/>
              </w:rPr>
              <w:t>PREFEITURA MUNICIPAL DE CARINHNHA</w:t>
            </w:r>
          </w:p>
        </w:tc>
      </w:tr>
      <w:tr w:rsidR="00627A5A" w:rsidRPr="00181684" w:rsidTr="00B413B7">
        <w:tc>
          <w:tcPr>
            <w:tcW w:w="9494" w:type="dxa"/>
          </w:tcPr>
          <w:p w:rsidR="00627A5A" w:rsidRPr="00181684" w:rsidRDefault="00627A5A" w:rsidP="005A38EF">
            <w:pPr>
              <w:spacing w:after="0" w:line="240" w:lineRule="auto"/>
              <w:jc w:val="both"/>
              <w:rPr>
                <w:rFonts w:ascii="Arial" w:hAnsi="Arial" w:cs="Arial"/>
                <w:sz w:val="24"/>
                <w:szCs w:val="24"/>
              </w:rPr>
            </w:pPr>
            <w:r w:rsidRPr="00181684">
              <w:rPr>
                <w:rFonts w:ascii="Arial" w:hAnsi="Arial" w:cs="Arial"/>
                <w:sz w:val="24"/>
                <w:szCs w:val="24"/>
              </w:rPr>
              <w:t xml:space="preserve">PREGÃO </w:t>
            </w:r>
            <w:r w:rsidRPr="00976660">
              <w:rPr>
                <w:rFonts w:ascii="Arial" w:hAnsi="Arial" w:cs="Arial"/>
                <w:sz w:val="24"/>
                <w:szCs w:val="24"/>
              </w:rPr>
              <w:t xml:space="preserve">PRESENCIAL </w:t>
            </w:r>
            <w:r w:rsidR="003C164B" w:rsidRPr="00976660">
              <w:rPr>
                <w:rFonts w:ascii="Arial" w:hAnsi="Arial" w:cs="Arial"/>
                <w:sz w:val="24"/>
                <w:szCs w:val="24"/>
              </w:rPr>
              <w:t xml:space="preserve">N.º </w:t>
            </w:r>
            <w:r w:rsidR="00085A9A" w:rsidRPr="00976660">
              <w:rPr>
                <w:rFonts w:ascii="Arial" w:hAnsi="Arial" w:cs="Arial"/>
                <w:b/>
                <w:sz w:val="24"/>
                <w:szCs w:val="24"/>
              </w:rPr>
              <w:t>00</w:t>
            </w:r>
            <w:r w:rsidR="005A38EF">
              <w:rPr>
                <w:rFonts w:ascii="Arial" w:hAnsi="Arial" w:cs="Arial"/>
                <w:b/>
                <w:sz w:val="24"/>
                <w:szCs w:val="24"/>
              </w:rPr>
              <w:t>7</w:t>
            </w:r>
            <w:r w:rsidR="00085A9A" w:rsidRPr="00976660">
              <w:rPr>
                <w:rFonts w:ascii="Arial" w:hAnsi="Arial" w:cs="Arial"/>
                <w:b/>
                <w:sz w:val="24"/>
                <w:szCs w:val="24"/>
              </w:rPr>
              <w:t>/2019</w:t>
            </w:r>
          </w:p>
        </w:tc>
      </w:tr>
      <w:tr w:rsidR="00627A5A" w:rsidRPr="00181684" w:rsidTr="00B413B7">
        <w:tc>
          <w:tcPr>
            <w:tcW w:w="9494" w:type="dxa"/>
          </w:tcPr>
          <w:p w:rsidR="00627A5A" w:rsidRPr="00181684" w:rsidRDefault="00627A5A" w:rsidP="003A17F2">
            <w:pPr>
              <w:spacing w:after="0" w:line="240" w:lineRule="auto"/>
              <w:jc w:val="both"/>
              <w:rPr>
                <w:rFonts w:ascii="Arial" w:hAnsi="Arial" w:cs="Arial"/>
                <w:b/>
                <w:sz w:val="24"/>
                <w:szCs w:val="24"/>
              </w:rPr>
            </w:pPr>
            <w:r w:rsidRPr="00181684">
              <w:rPr>
                <w:rFonts w:ascii="Arial" w:hAnsi="Arial" w:cs="Arial"/>
                <w:b/>
                <w:sz w:val="24"/>
                <w:szCs w:val="24"/>
              </w:rPr>
              <w:t>RAZÃO SOCIAL DO LICITANTE</w:t>
            </w:r>
          </w:p>
        </w:tc>
      </w:tr>
      <w:tr w:rsidR="00627A5A" w:rsidRPr="00181684" w:rsidTr="00B413B7">
        <w:tc>
          <w:tcPr>
            <w:tcW w:w="9494" w:type="dxa"/>
          </w:tcPr>
          <w:p w:rsidR="00627A5A" w:rsidRPr="00181684" w:rsidRDefault="00627A5A" w:rsidP="003A17F2">
            <w:pPr>
              <w:spacing w:after="0" w:line="240" w:lineRule="auto"/>
              <w:jc w:val="both"/>
              <w:rPr>
                <w:rFonts w:ascii="Arial" w:hAnsi="Arial" w:cs="Arial"/>
                <w:sz w:val="24"/>
                <w:szCs w:val="24"/>
              </w:rPr>
            </w:pPr>
            <w:r w:rsidRPr="00181684">
              <w:rPr>
                <w:rFonts w:ascii="Arial" w:hAnsi="Arial" w:cs="Arial"/>
                <w:sz w:val="24"/>
                <w:szCs w:val="24"/>
              </w:rPr>
              <w:t>CNPJ N.°:</w:t>
            </w:r>
          </w:p>
        </w:tc>
      </w:tr>
      <w:tr w:rsidR="00627A5A" w:rsidRPr="00181684" w:rsidTr="00B413B7">
        <w:tc>
          <w:tcPr>
            <w:tcW w:w="9494" w:type="dxa"/>
          </w:tcPr>
          <w:p w:rsidR="00627A5A" w:rsidRPr="00181684" w:rsidRDefault="00627A5A" w:rsidP="003A17F2">
            <w:pPr>
              <w:spacing w:after="0" w:line="240" w:lineRule="auto"/>
              <w:jc w:val="both"/>
              <w:rPr>
                <w:rFonts w:ascii="Arial" w:hAnsi="Arial" w:cs="Arial"/>
                <w:sz w:val="24"/>
                <w:szCs w:val="24"/>
              </w:rPr>
            </w:pPr>
            <w:r w:rsidRPr="00181684">
              <w:rPr>
                <w:rFonts w:ascii="Arial" w:hAnsi="Arial" w:cs="Arial"/>
                <w:sz w:val="24"/>
                <w:szCs w:val="24"/>
              </w:rPr>
              <w:t>ENDEREÇO:</w:t>
            </w:r>
          </w:p>
        </w:tc>
      </w:tr>
      <w:tr w:rsidR="00627A5A" w:rsidRPr="00181684" w:rsidTr="00B413B7">
        <w:tc>
          <w:tcPr>
            <w:tcW w:w="9494" w:type="dxa"/>
          </w:tcPr>
          <w:p w:rsidR="00627A5A" w:rsidRPr="00181684" w:rsidRDefault="00627A5A" w:rsidP="003A17F2">
            <w:pPr>
              <w:spacing w:after="0" w:line="240" w:lineRule="auto"/>
              <w:jc w:val="both"/>
              <w:rPr>
                <w:rFonts w:ascii="Arial" w:hAnsi="Arial" w:cs="Arial"/>
                <w:sz w:val="24"/>
                <w:szCs w:val="24"/>
              </w:rPr>
            </w:pPr>
            <w:r w:rsidRPr="00181684">
              <w:rPr>
                <w:rFonts w:ascii="Arial" w:hAnsi="Arial" w:cs="Arial"/>
                <w:sz w:val="24"/>
                <w:szCs w:val="24"/>
              </w:rPr>
              <w:t>TELEFONE:                                                                                     E-MAIL:</w:t>
            </w:r>
          </w:p>
        </w:tc>
      </w:tr>
    </w:tbl>
    <w:p w:rsidR="00627A5A" w:rsidRPr="00181684" w:rsidRDefault="00627A5A"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A declaração falsa relativa ao cumprimento de qualquer condição sujeitará o licitante às sanções previstas neste Edital.</w:t>
      </w:r>
    </w:p>
    <w:p w:rsidR="00627A5A" w:rsidRPr="00181684" w:rsidRDefault="00627A5A" w:rsidP="003A17F2">
      <w:pPr>
        <w:spacing w:after="0" w:line="240" w:lineRule="auto"/>
        <w:rPr>
          <w:rFonts w:ascii="Arial" w:hAnsi="Arial" w:cs="Arial"/>
          <w:sz w:val="24"/>
          <w:szCs w:val="24"/>
        </w:rPr>
      </w:pPr>
    </w:p>
    <w:p w:rsidR="00404A52" w:rsidRPr="00181684" w:rsidRDefault="00404A52" w:rsidP="003A17F2">
      <w:pPr>
        <w:numPr>
          <w:ilvl w:val="0"/>
          <w:numId w:val="1"/>
        </w:numPr>
        <w:spacing w:after="0" w:line="240" w:lineRule="auto"/>
        <w:jc w:val="both"/>
        <w:rPr>
          <w:rFonts w:ascii="Arial" w:hAnsi="Arial" w:cs="Arial"/>
          <w:b/>
          <w:sz w:val="24"/>
          <w:szCs w:val="24"/>
          <w:highlight w:val="lightGray"/>
          <w:u w:val="single"/>
          <w:shd w:val="clear" w:color="auto" w:fill="B3B3B3"/>
        </w:rPr>
      </w:pPr>
      <w:bookmarkStart w:id="1" w:name="_Hlk516478737"/>
      <w:r w:rsidRPr="00181684">
        <w:rPr>
          <w:rFonts w:ascii="Arial" w:hAnsi="Arial" w:cs="Arial"/>
          <w:b/>
          <w:sz w:val="24"/>
          <w:szCs w:val="24"/>
          <w:highlight w:val="lightGray"/>
          <w:u w:val="single"/>
          <w:shd w:val="clear" w:color="auto" w:fill="B3B3B3"/>
        </w:rPr>
        <w:t>DA PROPOSTA DE PREÇOS</w:t>
      </w:r>
      <w:bookmarkEnd w:id="1"/>
    </w:p>
    <w:p w:rsidR="00404A52" w:rsidRPr="00181684" w:rsidRDefault="00404A52"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A proposta de preços, emitida por computador ou datilografada, redigida em língua portuguesa, com clareza, sem emendas, rasuras, acréscimos ou entrelinhas, devidamente datada e assinada, </w:t>
      </w:r>
      <w:r w:rsidRPr="00976660">
        <w:rPr>
          <w:rFonts w:ascii="Arial" w:hAnsi="Arial" w:cs="Arial"/>
          <w:sz w:val="24"/>
          <w:szCs w:val="24"/>
        </w:rPr>
        <w:t>com firma reconhecida,</w:t>
      </w:r>
      <w:r w:rsidRPr="00181684">
        <w:rPr>
          <w:rFonts w:ascii="Arial" w:hAnsi="Arial" w:cs="Arial"/>
          <w:sz w:val="24"/>
          <w:szCs w:val="24"/>
        </w:rPr>
        <w:t xml:space="preserve"> como também rubricadas, numeradas em todas as suas folhas pelo licitante ou seu representante, deverá conter:</w:t>
      </w:r>
    </w:p>
    <w:p w:rsidR="00404A52" w:rsidRPr="00181684" w:rsidRDefault="00404A52" w:rsidP="003A17F2">
      <w:pPr>
        <w:autoSpaceDE w:val="0"/>
        <w:autoSpaceDN w:val="0"/>
        <w:adjustRightInd w:val="0"/>
        <w:spacing w:after="0" w:line="240" w:lineRule="auto"/>
        <w:rPr>
          <w:rFonts w:ascii="Arial" w:eastAsiaTheme="minorEastAsia" w:hAnsi="Arial" w:cs="Arial"/>
          <w:color w:val="000000"/>
          <w:sz w:val="24"/>
          <w:szCs w:val="24"/>
        </w:rPr>
      </w:pPr>
      <w:r w:rsidRPr="00181684">
        <w:rPr>
          <w:rFonts w:ascii="Arial" w:hAnsi="Arial" w:cs="Arial"/>
          <w:color w:val="000000"/>
          <w:sz w:val="24"/>
          <w:szCs w:val="24"/>
        </w:rPr>
        <w:t xml:space="preserve">a) Nome, endereço, </w:t>
      </w:r>
      <w:r w:rsidR="006E7981" w:rsidRPr="00181684">
        <w:rPr>
          <w:rFonts w:ascii="Arial" w:hAnsi="Arial" w:cs="Arial"/>
          <w:color w:val="000000"/>
          <w:sz w:val="24"/>
          <w:szCs w:val="24"/>
        </w:rPr>
        <w:t xml:space="preserve">CPF (para pessoa física), </w:t>
      </w:r>
      <w:r w:rsidRPr="00181684">
        <w:rPr>
          <w:rFonts w:ascii="Arial" w:hAnsi="Arial" w:cs="Arial"/>
          <w:color w:val="000000"/>
          <w:sz w:val="24"/>
          <w:szCs w:val="24"/>
        </w:rPr>
        <w:t>CNPJ</w:t>
      </w:r>
      <w:r w:rsidR="006E7981" w:rsidRPr="00181684">
        <w:rPr>
          <w:rFonts w:ascii="Arial" w:hAnsi="Arial" w:cs="Arial"/>
          <w:color w:val="000000"/>
          <w:sz w:val="24"/>
          <w:szCs w:val="24"/>
        </w:rPr>
        <w:t>(para pessoa jurídica)e inscrição estadual (se houver);</w:t>
      </w:r>
    </w:p>
    <w:p w:rsidR="00404A52" w:rsidRPr="00181684" w:rsidRDefault="00404A52" w:rsidP="003A17F2">
      <w:pPr>
        <w:pStyle w:val="PargrafodaLista"/>
        <w:autoSpaceDE w:val="0"/>
        <w:autoSpaceDN w:val="0"/>
        <w:adjustRightInd w:val="0"/>
        <w:spacing w:after="0" w:line="240" w:lineRule="auto"/>
        <w:ind w:left="0"/>
        <w:jc w:val="both"/>
        <w:rPr>
          <w:rFonts w:ascii="Arial" w:hAnsi="Arial" w:cs="Arial"/>
          <w:color w:val="000000"/>
          <w:sz w:val="24"/>
          <w:szCs w:val="24"/>
        </w:rPr>
      </w:pPr>
      <w:r w:rsidRPr="00181684">
        <w:rPr>
          <w:rFonts w:ascii="Arial" w:hAnsi="Arial" w:cs="Arial"/>
          <w:color w:val="000000"/>
          <w:sz w:val="24"/>
          <w:szCs w:val="24"/>
        </w:rPr>
        <w:t>b) Número do processo e do Pregão;</w:t>
      </w:r>
    </w:p>
    <w:p w:rsidR="00404A52" w:rsidRPr="00181684" w:rsidRDefault="00404A52" w:rsidP="003A17F2">
      <w:pPr>
        <w:pStyle w:val="PargrafodaLista"/>
        <w:autoSpaceDE w:val="0"/>
        <w:autoSpaceDN w:val="0"/>
        <w:adjustRightInd w:val="0"/>
        <w:spacing w:after="0" w:line="240" w:lineRule="auto"/>
        <w:ind w:left="0"/>
        <w:jc w:val="both"/>
        <w:rPr>
          <w:rFonts w:ascii="Arial" w:hAnsi="Arial" w:cs="Arial"/>
          <w:color w:val="000000"/>
          <w:sz w:val="24"/>
          <w:szCs w:val="24"/>
        </w:rPr>
      </w:pPr>
      <w:r w:rsidRPr="00181684">
        <w:rPr>
          <w:rFonts w:ascii="Arial" w:hAnsi="Arial" w:cs="Arial"/>
          <w:color w:val="000000"/>
          <w:sz w:val="24"/>
          <w:szCs w:val="24"/>
        </w:rPr>
        <w:t xml:space="preserve">c) Preço por </w:t>
      </w:r>
      <w:r w:rsidR="00D80D2A" w:rsidRPr="00181684">
        <w:rPr>
          <w:rFonts w:ascii="Arial" w:hAnsi="Arial" w:cs="Arial"/>
          <w:color w:val="000000"/>
          <w:sz w:val="24"/>
          <w:szCs w:val="24"/>
        </w:rPr>
        <w:t>Item</w:t>
      </w:r>
      <w:r w:rsidRPr="00181684">
        <w:rPr>
          <w:rFonts w:ascii="Arial" w:hAnsi="Arial" w:cs="Arial"/>
          <w:color w:val="000000"/>
          <w:sz w:val="24"/>
          <w:szCs w:val="24"/>
        </w:rPr>
        <w:t xml:space="preserve"> e total do objeto, em moeda corrente nacional, em algarismo e por extenso, apurado à data de sua apresentação, sem inclusão de qualquer encargo financeiro ou previsão inflacionária e declaração expressa de que é conhecedora das </w:t>
      </w:r>
      <w:r w:rsidRPr="00181684">
        <w:rPr>
          <w:rFonts w:ascii="Arial" w:hAnsi="Arial" w:cs="Arial"/>
          <w:color w:val="000000"/>
          <w:sz w:val="24"/>
          <w:szCs w:val="24"/>
        </w:rPr>
        <w:lastRenderedPageBreak/>
        <w:t xml:space="preserve">sanções cabíveis por descumprimento do contrato. </w:t>
      </w:r>
      <w:proofErr w:type="gramStart"/>
      <w:r w:rsidRPr="00181684">
        <w:rPr>
          <w:rFonts w:ascii="Arial" w:hAnsi="Arial" w:cs="Arial"/>
          <w:color w:val="000000"/>
          <w:sz w:val="24"/>
          <w:szCs w:val="24"/>
        </w:rPr>
        <w:t>nos</w:t>
      </w:r>
      <w:proofErr w:type="gramEnd"/>
      <w:r w:rsidRPr="00181684">
        <w:rPr>
          <w:rFonts w:ascii="Arial" w:hAnsi="Arial" w:cs="Arial"/>
          <w:color w:val="000000"/>
          <w:sz w:val="24"/>
          <w:szCs w:val="24"/>
        </w:rPr>
        <w:t xml:space="preserve"> preços propostos deverão estar incluídos, além do lucro, todas as despesas e custos, como por exemplo: transportes, tributos de qualquer natureza e todas as despesas, diretas ou indiretas, relacionadas com o fornecimento do objeto da presente licitação;</w:t>
      </w:r>
    </w:p>
    <w:p w:rsidR="00404A52" w:rsidRPr="00181684" w:rsidRDefault="00404A52" w:rsidP="003A17F2">
      <w:pPr>
        <w:pStyle w:val="PargrafodaLista"/>
        <w:autoSpaceDE w:val="0"/>
        <w:autoSpaceDN w:val="0"/>
        <w:adjustRightInd w:val="0"/>
        <w:spacing w:after="0" w:line="240" w:lineRule="auto"/>
        <w:ind w:left="0"/>
        <w:jc w:val="both"/>
        <w:rPr>
          <w:rFonts w:ascii="Arial" w:hAnsi="Arial" w:cs="Arial"/>
          <w:color w:val="000000"/>
          <w:sz w:val="24"/>
          <w:szCs w:val="24"/>
        </w:rPr>
      </w:pPr>
      <w:r w:rsidRPr="00181684">
        <w:rPr>
          <w:rFonts w:ascii="Arial" w:hAnsi="Arial" w:cs="Arial"/>
          <w:color w:val="000000"/>
          <w:sz w:val="24"/>
          <w:szCs w:val="24"/>
        </w:rPr>
        <w:t>d) Prazo obrigatório de validade da proposta de no mínimo 60 dias.</w:t>
      </w:r>
    </w:p>
    <w:p w:rsidR="00556662" w:rsidRPr="00181684" w:rsidRDefault="00556662" w:rsidP="003A17F2">
      <w:pPr>
        <w:pStyle w:val="PargrafodaLista"/>
        <w:autoSpaceDE w:val="0"/>
        <w:autoSpaceDN w:val="0"/>
        <w:adjustRightInd w:val="0"/>
        <w:spacing w:after="0" w:line="240" w:lineRule="auto"/>
        <w:ind w:left="0"/>
        <w:jc w:val="both"/>
        <w:rPr>
          <w:rFonts w:ascii="Arial" w:hAnsi="Arial" w:cs="Arial"/>
          <w:color w:val="000000"/>
          <w:sz w:val="24"/>
          <w:szCs w:val="24"/>
        </w:rPr>
      </w:pPr>
      <w:r w:rsidRPr="00181684">
        <w:rPr>
          <w:rFonts w:ascii="Arial" w:hAnsi="Arial" w:cs="Arial"/>
          <w:color w:val="000000"/>
          <w:sz w:val="24"/>
          <w:szCs w:val="24"/>
        </w:rPr>
        <w:t xml:space="preserve">e) </w:t>
      </w:r>
      <w:r w:rsidR="008056D9" w:rsidRPr="00181684">
        <w:rPr>
          <w:rFonts w:ascii="Arial" w:hAnsi="Arial" w:cs="Arial"/>
          <w:color w:val="000000"/>
          <w:sz w:val="24"/>
          <w:szCs w:val="24"/>
        </w:rPr>
        <w:t>Declaração</w:t>
      </w:r>
      <w:r w:rsidR="003B03A5" w:rsidRPr="00181684">
        <w:rPr>
          <w:rFonts w:ascii="Arial" w:hAnsi="Arial" w:cs="Arial"/>
          <w:color w:val="000000"/>
          <w:sz w:val="24"/>
          <w:szCs w:val="24"/>
        </w:rPr>
        <w:t xml:space="preserve"> de opção ou não opção do</w:t>
      </w:r>
      <w:r w:rsidR="008056D9" w:rsidRPr="00181684">
        <w:rPr>
          <w:rFonts w:ascii="Arial" w:hAnsi="Arial" w:cs="Arial"/>
          <w:color w:val="000000"/>
          <w:sz w:val="24"/>
          <w:szCs w:val="24"/>
        </w:rPr>
        <w:t xml:space="preserve"> programa</w:t>
      </w:r>
      <w:r w:rsidR="003B03A5" w:rsidRPr="00181684">
        <w:rPr>
          <w:rFonts w:ascii="Arial" w:hAnsi="Arial" w:cs="Arial"/>
          <w:color w:val="000000"/>
          <w:sz w:val="24"/>
          <w:szCs w:val="24"/>
        </w:rPr>
        <w:t xml:space="preserve"> Simples Nacional. </w:t>
      </w:r>
    </w:p>
    <w:p w:rsidR="00404A52" w:rsidRPr="00181684" w:rsidRDefault="00404A52"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A apresentação da proposta implica plena aceitação, por parte do licitante, das condições estabelecidas neste Edital e seus Anexos.</w:t>
      </w:r>
    </w:p>
    <w:p w:rsidR="00404A52" w:rsidRPr="00181684" w:rsidRDefault="00404A52"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Declaração de Desimpedimento de Licitar ou Contratar com a Administração direta e indireta da União, dos Estados, do Distrito Federal e dos Municípios.</w:t>
      </w:r>
    </w:p>
    <w:p w:rsidR="00005A2E" w:rsidRPr="00181684" w:rsidRDefault="00005A2E" w:rsidP="003A17F2">
      <w:pPr>
        <w:spacing w:after="0" w:line="240" w:lineRule="auto"/>
        <w:jc w:val="both"/>
        <w:rPr>
          <w:rFonts w:ascii="Arial" w:hAnsi="Arial" w:cs="Arial"/>
          <w:sz w:val="24"/>
          <w:szCs w:val="24"/>
        </w:rPr>
      </w:pPr>
    </w:p>
    <w:p w:rsidR="005F3221" w:rsidRPr="00181684" w:rsidRDefault="005F3221" w:rsidP="003A17F2">
      <w:pPr>
        <w:numPr>
          <w:ilvl w:val="0"/>
          <w:numId w:val="1"/>
        </w:numPr>
        <w:spacing w:after="0" w:line="240" w:lineRule="auto"/>
        <w:jc w:val="both"/>
        <w:rPr>
          <w:rFonts w:ascii="Arial" w:hAnsi="Arial" w:cs="Arial"/>
          <w:b/>
          <w:sz w:val="24"/>
          <w:szCs w:val="24"/>
          <w:u w:val="single"/>
          <w:shd w:val="clear" w:color="auto" w:fill="B3B3B3"/>
        </w:rPr>
      </w:pPr>
      <w:r w:rsidRPr="00181684">
        <w:rPr>
          <w:rFonts w:ascii="Arial" w:hAnsi="Arial" w:cs="Arial"/>
          <w:b/>
          <w:sz w:val="24"/>
          <w:szCs w:val="24"/>
          <w:u w:val="single"/>
          <w:shd w:val="clear" w:color="auto" w:fill="B3B3B3"/>
        </w:rPr>
        <w:t>DA CLASSIFICAÇÃO DAS PROPOSTAS</w:t>
      </w:r>
    </w:p>
    <w:p w:rsidR="005F3221" w:rsidRPr="00181684" w:rsidRDefault="005F3221"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A Pregoeira verificará as propostas apresentadas, desclassificando aquelas que não estejam em conformidade com os requisitos estabelecidos neste Edital, que sejam omissas, apresentem irregularidades ou defeitos capazes de dificultar o julgamento.</w:t>
      </w:r>
    </w:p>
    <w:p w:rsidR="005F3221" w:rsidRPr="00181684" w:rsidRDefault="005F3221"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A desclassificação de proposta será sempre fundamentada e registrada em Ata. </w:t>
      </w:r>
    </w:p>
    <w:p w:rsidR="005F3221" w:rsidRPr="00181684" w:rsidRDefault="005F3221"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A Pregoeira classificará o autor da proposta de menor preço e aqueles que tenham apresentado propostas em valores sucessivos e superiores em até 10% (dez por cento), relativamente à de menor preço, para participação na fase de lances.</w:t>
      </w:r>
    </w:p>
    <w:p w:rsidR="00871F77" w:rsidRPr="00181684" w:rsidRDefault="005F3221"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Quando não forem verificadas, no mínimo, três propostas escritas de preços nas condições definidas no </w:t>
      </w:r>
      <w:r w:rsidR="00E96935" w:rsidRPr="00181684">
        <w:rPr>
          <w:rFonts w:ascii="Arial" w:hAnsi="Arial" w:cs="Arial"/>
          <w:sz w:val="24"/>
          <w:szCs w:val="24"/>
        </w:rPr>
        <w:t>subitem</w:t>
      </w:r>
      <w:r w:rsidRPr="00181684">
        <w:rPr>
          <w:rFonts w:ascii="Arial" w:hAnsi="Arial" w:cs="Arial"/>
          <w:sz w:val="24"/>
          <w:szCs w:val="24"/>
        </w:rPr>
        <w:t xml:space="preserve"> anterior, A Pregoeira classificará as melhores propostas </w:t>
      </w:r>
      <w:proofErr w:type="spellStart"/>
      <w:r w:rsidR="00E96935" w:rsidRPr="00181684">
        <w:rPr>
          <w:rFonts w:ascii="Arial" w:hAnsi="Arial" w:cs="Arial"/>
          <w:sz w:val="24"/>
          <w:szCs w:val="24"/>
        </w:rPr>
        <w:t>subsequentes</w:t>
      </w:r>
      <w:proofErr w:type="spellEnd"/>
      <w:r w:rsidRPr="00181684">
        <w:rPr>
          <w:rFonts w:ascii="Arial" w:hAnsi="Arial" w:cs="Arial"/>
          <w:sz w:val="24"/>
          <w:szCs w:val="24"/>
        </w:rPr>
        <w:t>, até o máximo de três, para que seus autores participem dos lances verbais, quaisquer que sejam os preços oferecidos.</w:t>
      </w:r>
    </w:p>
    <w:p w:rsidR="005F3221" w:rsidRPr="00181684" w:rsidRDefault="005F3221" w:rsidP="003A17F2">
      <w:pPr>
        <w:spacing w:after="0" w:line="240" w:lineRule="auto"/>
        <w:rPr>
          <w:rFonts w:ascii="Arial" w:hAnsi="Arial" w:cs="Arial"/>
          <w:sz w:val="24"/>
          <w:szCs w:val="24"/>
        </w:rPr>
      </w:pPr>
    </w:p>
    <w:p w:rsidR="00E96935" w:rsidRPr="00181684" w:rsidRDefault="00E96935" w:rsidP="003A17F2">
      <w:pPr>
        <w:numPr>
          <w:ilvl w:val="0"/>
          <w:numId w:val="9"/>
        </w:numPr>
        <w:spacing w:after="0" w:line="240" w:lineRule="auto"/>
        <w:jc w:val="both"/>
        <w:rPr>
          <w:rFonts w:ascii="Arial" w:hAnsi="Arial" w:cs="Arial"/>
          <w:b/>
          <w:sz w:val="24"/>
          <w:szCs w:val="24"/>
          <w:highlight w:val="lightGray"/>
          <w:u w:val="single"/>
          <w:shd w:val="clear" w:color="auto" w:fill="B3B3B3"/>
        </w:rPr>
      </w:pPr>
      <w:r w:rsidRPr="00181684">
        <w:rPr>
          <w:rFonts w:ascii="Arial" w:hAnsi="Arial" w:cs="Arial"/>
          <w:b/>
          <w:sz w:val="24"/>
          <w:szCs w:val="24"/>
          <w:highlight w:val="lightGray"/>
          <w:u w:val="single"/>
          <w:shd w:val="clear" w:color="auto" w:fill="B3B3B3"/>
        </w:rPr>
        <w:t>DA FORMULAÇÃO DOS LANCES</w:t>
      </w:r>
    </w:p>
    <w:p w:rsidR="00E96935" w:rsidRPr="00181684" w:rsidRDefault="00E96935" w:rsidP="003A17F2">
      <w:pPr>
        <w:numPr>
          <w:ilvl w:val="1"/>
          <w:numId w:val="9"/>
        </w:numPr>
        <w:spacing w:after="0" w:line="240" w:lineRule="auto"/>
        <w:ind w:left="0"/>
        <w:jc w:val="both"/>
        <w:rPr>
          <w:rFonts w:ascii="Arial" w:hAnsi="Arial" w:cs="Arial"/>
          <w:sz w:val="24"/>
          <w:szCs w:val="24"/>
        </w:rPr>
      </w:pPr>
      <w:r w:rsidRPr="00181684">
        <w:rPr>
          <w:rFonts w:ascii="Arial" w:hAnsi="Arial" w:cs="Arial"/>
          <w:sz w:val="24"/>
          <w:szCs w:val="24"/>
        </w:rPr>
        <w:t>Classificadas as propostas, de acordo com o Edital, A Pregoeira dará início à etapa de apresentação de lances verbais pelos licitantes, que deverão ser formulados de forma sucessiva, em valores distintos e decrescentes.</w:t>
      </w:r>
    </w:p>
    <w:p w:rsidR="00E96935" w:rsidRPr="00181684" w:rsidRDefault="00E96935" w:rsidP="003A17F2">
      <w:pPr>
        <w:numPr>
          <w:ilvl w:val="2"/>
          <w:numId w:val="9"/>
        </w:numPr>
        <w:spacing w:after="0" w:line="240" w:lineRule="auto"/>
        <w:ind w:left="0"/>
        <w:jc w:val="both"/>
        <w:rPr>
          <w:rFonts w:ascii="Arial" w:hAnsi="Arial" w:cs="Arial"/>
          <w:sz w:val="24"/>
          <w:szCs w:val="24"/>
        </w:rPr>
      </w:pPr>
      <w:r w:rsidRPr="00181684">
        <w:rPr>
          <w:rFonts w:ascii="Arial" w:hAnsi="Arial" w:cs="Arial"/>
          <w:sz w:val="24"/>
          <w:szCs w:val="24"/>
        </w:rPr>
        <w:t xml:space="preserve">O lance deverá ser ofertado pelo valor </w:t>
      </w:r>
      <w:r w:rsidR="00D80D2A" w:rsidRPr="00181684">
        <w:rPr>
          <w:rFonts w:ascii="Arial" w:hAnsi="Arial" w:cs="Arial"/>
          <w:bCs/>
          <w:sz w:val="24"/>
          <w:szCs w:val="24"/>
        </w:rPr>
        <w:t>Item</w:t>
      </w:r>
      <w:r w:rsidRPr="00181684">
        <w:rPr>
          <w:rFonts w:ascii="Arial" w:hAnsi="Arial" w:cs="Arial"/>
          <w:sz w:val="24"/>
          <w:szCs w:val="24"/>
        </w:rPr>
        <w:t>.</w:t>
      </w:r>
    </w:p>
    <w:p w:rsidR="00E96935" w:rsidRPr="00181684" w:rsidRDefault="00E96935" w:rsidP="003A17F2">
      <w:pPr>
        <w:numPr>
          <w:ilvl w:val="1"/>
          <w:numId w:val="9"/>
        </w:numPr>
        <w:spacing w:after="0" w:line="240" w:lineRule="auto"/>
        <w:ind w:left="0"/>
        <w:jc w:val="both"/>
        <w:rPr>
          <w:rFonts w:ascii="Arial" w:hAnsi="Arial" w:cs="Arial"/>
          <w:sz w:val="24"/>
          <w:szCs w:val="24"/>
        </w:rPr>
      </w:pPr>
      <w:r w:rsidRPr="00181684">
        <w:rPr>
          <w:rFonts w:ascii="Arial" w:hAnsi="Arial" w:cs="Arial"/>
          <w:sz w:val="24"/>
          <w:szCs w:val="24"/>
        </w:rPr>
        <w:t xml:space="preserve">A Pregoeira convidará individualmente os licitantes classificados, de forma </w:t>
      </w:r>
      <w:proofErr w:type="spellStart"/>
      <w:r w:rsidRPr="00181684">
        <w:rPr>
          <w:rFonts w:ascii="Arial" w:hAnsi="Arial" w:cs="Arial"/>
          <w:sz w:val="24"/>
          <w:szCs w:val="24"/>
        </w:rPr>
        <w:t>sequencial</w:t>
      </w:r>
      <w:proofErr w:type="spellEnd"/>
      <w:r w:rsidRPr="00181684">
        <w:rPr>
          <w:rFonts w:ascii="Arial" w:hAnsi="Arial" w:cs="Arial"/>
          <w:sz w:val="24"/>
          <w:szCs w:val="24"/>
        </w:rPr>
        <w:t>, a apresentar lances verbais, a partir do autor da proposta classificada de maior preço e os demais, em ordem decrescente de valor.</w:t>
      </w:r>
    </w:p>
    <w:p w:rsidR="00E96935" w:rsidRPr="00181684" w:rsidRDefault="00E96935" w:rsidP="003A17F2">
      <w:pPr>
        <w:numPr>
          <w:ilvl w:val="1"/>
          <w:numId w:val="9"/>
        </w:numPr>
        <w:spacing w:after="0" w:line="240" w:lineRule="auto"/>
        <w:ind w:left="0"/>
        <w:jc w:val="both"/>
        <w:rPr>
          <w:rFonts w:ascii="Arial" w:hAnsi="Arial" w:cs="Arial"/>
          <w:sz w:val="24"/>
          <w:szCs w:val="24"/>
        </w:rPr>
      </w:pPr>
      <w:r w:rsidRPr="00181684">
        <w:rPr>
          <w:rFonts w:ascii="Arial" w:hAnsi="Arial" w:cs="Arial"/>
          <w:sz w:val="24"/>
          <w:szCs w:val="24"/>
        </w:rPr>
        <w:t xml:space="preserve">A desistência em apresentar lance verbal, quando convocado pela Pregoeira, implicará a exclusão do licitante da etapa de lances e a manutenção do último preço por ele apresentado, para efeito de ordenação das propostas. </w:t>
      </w:r>
    </w:p>
    <w:p w:rsidR="00E96935" w:rsidRPr="00181684" w:rsidRDefault="00E96935" w:rsidP="003A17F2">
      <w:pPr>
        <w:numPr>
          <w:ilvl w:val="1"/>
          <w:numId w:val="9"/>
        </w:numPr>
        <w:suppressAutoHyphens/>
        <w:spacing w:after="0" w:line="240" w:lineRule="auto"/>
        <w:ind w:left="0"/>
        <w:jc w:val="both"/>
        <w:rPr>
          <w:rFonts w:ascii="Arial" w:hAnsi="Arial" w:cs="Arial"/>
          <w:sz w:val="24"/>
          <w:szCs w:val="24"/>
        </w:rPr>
      </w:pPr>
      <w:r w:rsidRPr="00181684">
        <w:rPr>
          <w:rFonts w:ascii="Arial" w:hAnsi="Arial" w:cs="Arial"/>
          <w:sz w:val="24"/>
          <w:szCs w:val="24"/>
        </w:rPr>
        <w:t xml:space="preserve">Havendo eventual empate entre propostas, ou entre propostas e lances, o critério de desempate será aquele previsto no artigo 3º, § 2º, da Lei </w:t>
      </w:r>
      <w:r w:rsidR="003C164B" w:rsidRPr="00181684">
        <w:rPr>
          <w:rFonts w:ascii="Arial" w:hAnsi="Arial" w:cs="Arial"/>
          <w:sz w:val="24"/>
          <w:szCs w:val="24"/>
        </w:rPr>
        <w:t xml:space="preserve">N.º </w:t>
      </w:r>
      <w:r w:rsidRPr="00181684">
        <w:rPr>
          <w:rFonts w:ascii="Arial" w:hAnsi="Arial" w:cs="Arial"/>
          <w:sz w:val="24"/>
          <w:szCs w:val="24"/>
        </w:rPr>
        <w:t>8.666, de 1993, assegurando-se a preferência, sucessivamente, aos bens e serviços:</w:t>
      </w:r>
    </w:p>
    <w:p w:rsidR="00E96935" w:rsidRPr="00181684" w:rsidRDefault="00E96935" w:rsidP="003A17F2">
      <w:pPr>
        <w:numPr>
          <w:ilvl w:val="0"/>
          <w:numId w:val="3"/>
        </w:numPr>
        <w:spacing w:after="0" w:line="240" w:lineRule="auto"/>
        <w:ind w:left="0"/>
        <w:jc w:val="both"/>
        <w:rPr>
          <w:rFonts w:ascii="Arial" w:hAnsi="Arial" w:cs="Arial"/>
          <w:sz w:val="24"/>
          <w:szCs w:val="24"/>
        </w:rPr>
      </w:pPr>
      <w:proofErr w:type="gramStart"/>
      <w:r w:rsidRPr="00181684">
        <w:rPr>
          <w:rFonts w:ascii="Arial" w:hAnsi="Arial" w:cs="Arial"/>
          <w:sz w:val="24"/>
          <w:szCs w:val="24"/>
        </w:rPr>
        <w:t>produzidos</w:t>
      </w:r>
      <w:proofErr w:type="gramEnd"/>
      <w:r w:rsidRPr="00181684">
        <w:rPr>
          <w:rFonts w:ascii="Arial" w:hAnsi="Arial" w:cs="Arial"/>
          <w:sz w:val="24"/>
          <w:szCs w:val="24"/>
        </w:rPr>
        <w:t xml:space="preserve"> no País;</w:t>
      </w:r>
    </w:p>
    <w:p w:rsidR="00E96935" w:rsidRPr="00181684" w:rsidRDefault="00E96935" w:rsidP="003A17F2">
      <w:pPr>
        <w:numPr>
          <w:ilvl w:val="0"/>
          <w:numId w:val="3"/>
        </w:numPr>
        <w:spacing w:after="0" w:line="240" w:lineRule="auto"/>
        <w:ind w:left="0"/>
        <w:jc w:val="both"/>
        <w:rPr>
          <w:rFonts w:ascii="Arial" w:hAnsi="Arial" w:cs="Arial"/>
          <w:sz w:val="24"/>
          <w:szCs w:val="24"/>
        </w:rPr>
      </w:pPr>
      <w:proofErr w:type="gramStart"/>
      <w:r w:rsidRPr="00181684">
        <w:rPr>
          <w:rFonts w:ascii="Arial" w:hAnsi="Arial" w:cs="Arial"/>
          <w:sz w:val="24"/>
          <w:szCs w:val="24"/>
        </w:rPr>
        <w:t>produzidos</w:t>
      </w:r>
      <w:proofErr w:type="gramEnd"/>
      <w:r w:rsidRPr="00181684">
        <w:rPr>
          <w:rFonts w:ascii="Arial" w:hAnsi="Arial" w:cs="Arial"/>
          <w:sz w:val="24"/>
          <w:szCs w:val="24"/>
        </w:rPr>
        <w:t xml:space="preserve"> ou prestados por empresas brasileiras; </w:t>
      </w:r>
    </w:p>
    <w:p w:rsidR="00E96935" w:rsidRPr="00181684" w:rsidRDefault="00E96935" w:rsidP="003A17F2">
      <w:pPr>
        <w:numPr>
          <w:ilvl w:val="0"/>
          <w:numId w:val="3"/>
        </w:numPr>
        <w:spacing w:after="0" w:line="240" w:lineRule="auto"/>
        <w:ind w:left="0"/>
        <w:jc w:val="both"/>
        <w:rPr>
          <w:rFonts w:ascii="Arial" w:hAnsi="Arial" w:cs="Arial"/>
          <w:sz w:val="24"/>
          <w:szCs w:val="24"/>
        </w:rPr>
      </w:pPr>
      <w:proofErr w:type="gramStart"/>
      <w:r w:rsidRPr="00181684">
        <w:rPr>
          <w:rFonts w:ascii="Arial" w:hAnsi="Arial" w:cs="Arial"/>
          <w:sz w:val="24"/>
          <w:szCs w:val="24"/>
        </w:rPr>
        <w:t>produzidos</w:t>
      </w:r>
      <w:proofErr w:type="gramEnd"/>
      <w:r w:rsidRPr="00181684">
        <w:rPr>
          <w:rFonts w:ascii="Arial" w:hAnsi="Arial" w:cs="Arial"/>
          <w:sz w:val="24"/>
          <w:szCs w:val="24"/>
        </w:rPr>
        <w:t xml:space="preserve"> ou prestados por empresas que invistam em pesquisa e no desenvolvimento de tecnologia no País. </w:t>
      </w:r>
    </w:p>
    <w:p w:rsidR="00E96935" w:rsidRPr="00181684" w:rsidRDefault="00E96935" w:rsidP="003A17F2">
      <w:pPr>
        <w:spacing w:after="0" w:line="240" w:lineRule="auto"/>
        <w:jc w:val="both"/>
        <w:rPr>
          <w:rFonts w:ascii="Arial" w:hAnsi="Arial" w:cs="Arial"/>
          <w:sz w:val="24"/>
          <w:szCs w:val="24"/>
        </w:rPr>
      </w:pPr>
      <w:r w:rsidRPr="00181684">
        <w:rPr>
          <w:rFonts w:ascii="Arial" w:hAnsi="Arial" w:cs="Arial"/>
          <w:b/>
          <w:sz w:val="24"/>
          <w:szCs w:val="24"/>
        </w:rPr>
        <w:t>7.4.1.</w:t>
      </w:r>
      <w:r w:rsidRPr="00181684">
        <w:rPr>
          <w:rFonts w:ascii="Arial" w:hAnsi="Arial" w:cs="Arial"/>
          <w:sz w:val="24"/>
          <w:szCs w:val="24"/>
        </w:rPr>
        <w:t xml:space="preserve"> Persistindo o empate, o critério de desempate será o sorteio.</w:t>
      </w:r>
    </w:p>
    <w:p w:rsidR="00E96935" w:rsidRPr="00181684" w:rsidRDefault="00E96935" w:rsidP="003A17F2">
      <w:pPr>
        <w:spacing w:after="0" w:line="240" w:lineRule="auto"/>
        <w:jc w:val="both"/>
        <w:rPr>
          <w:rFonts w:ascii="Arial" w:hAnsi="Arial" w:cs="Arial"/>
          <w:sz w:val="24"/>
          <w:szCs w:val="24"/>
        </w:rPr>
      </w:pPr>
      <w:r w:rsidRPr="00181684">
        <w:rPr>
          <w:rFonts w:ascii="Arial" w:hAnsi="Arial" w:cs="Arial"/>
          <w:b/>
          <w:sz w:val="24"/>
          <w:szCs w:val="24"/>
        </w:rPr>
        <w:t>7.5.</w:t>
      </w:r>
      <w:r w:rsidRPr="00181684">
        <w:rPr>
          <w:rFonts w:ascii="Arial" w:hAnsi="Arial" w:cs="Arial"/>
          <w:sz w:val="24"/>
          <w:szCs w:val="24"/>
        </w:rPr>
        <w:t xml:space="preserve"> Apurada a proposta final classificada em primeiro lugar, A Pregoeira poderá negociar com o licitante para que seja obtido melhor preço, observado o critério de </w:t>
      </w:r>
      <w:r w:rsidRPr="00181684">
        <w:rPr>
          <w:rFonts w:ascii="Arial" w:hAnsi="Arial" w:cs="Arial"/>
          <w:sz w:val="24"/>
          <w:szCs w:val="24"/>
        </w:rPr>
        <w:lastRenderedPageBreak/>
        <w:t>julgamento, não se admitindo negociar condições diferentes daquelas previstas neste Edital.</w:t>
      </w:r>
    </w:p>
    <w:p w:rsidR="00E96935" w:rsidRPr="00181684" w:rsidRDefault="00E96935" w:rsidP="003A17F2">
      <w:pPr>
        <w:spacing w:after="0" w:line="240" w:lineRule="auto"/>
        <w:jc w:val="both"/>
        <w:rPr>
          <w:rFonts w:ascii="Arial" w:hAnsi="Arial" w:cs="Arial"/>
          <w:sz w:val="24"/>
          <w:szCs w:val="24"/>
        </w:rPr>
      </w:pPr>
      <w:r w:rsidRPr="00181684">
        <w:rPr>
          <w:rFonts w:ascii="Arial" w:hAnsi="Arial" w:cs="Arial"/>
          <w:b/>
          <w:sz w:val="24"/>
          <w:szCs w:val="24"/>
        </w:rPr>
        <w:t>7.6.</w:t>
      </w:r>
      <w:r w:rsidRPr="00181684">
        <w:rPr>
          <w:rFonts w:ascii="Arial" w:hAnsi="Arial" w:cs="Arial"/>
          <w:sz w:val="24"/>
          <w:szCs w:val="24"/>
        </w:rPr>
        <w:t xml:space="preserve"> Após a negociação do preço, A Pregoeira iniciará a fase de aceitação e julgamento da proposta.</w:t>
      </w:r>
    </w:p>
    <w:p w:rsidR="00627A5A" w:rsidRPr="00181684" w:rsidRDefault="00627A5A" w:rsidP="003A17F2">
      <w:pPr>
        <w:spacing w:after="0" w:line="240" w:lineRule="auto"/>
        <w:rPr>
          <w:rFonts w:ascii="Arial" w:hAnsi="Arial" w:cs="Arial"/>
          <w:sz w:val="24"/>
          <w:szCs w:val="24"/>
        </w:rPr>
      </w:pPr>
    </w:p>
    <w:p w:rsidR="0086060E" w:rsidRPr="00181684" w:rsidRDefault="0086060E" w:rsidP="003A17F2">
      <w:pPr>
        <w:numPr>
          <w:ilvl w:val="0"/>
          <w:numId w:val="9"/>
        </w:numPr>
        <w:spacing w:after="0" w:line="240" w:lineRule="auto"/>
        <w:jc w:val="both"/>
        <w:rPr>
          <w:rFonts w:ascii="Arial" w:hAnsi="Arial" w:cs="Arial"/>
          <w:b/>
          <w:sz w:val="24"/>
          <w:szCs w:val="24"/>
          <w:u w:val="single"/>
          <w:shd w:val="clear" w:color="auto" w:fill="B3B3B3"/>
        </w:rPr>
      </w:pPr>
      <w:r w:rsidRPr="00181684">
        <w:rPr>
          <w:rFonts w:ascii="Arial" w:hAnsi="Arial" w:cs="Arial"/>
          <w:b/>
          <w:sz w:val="24"/>
          <w:szCs w:val="24"/>
          <w:u w:val="single"/>
          <w:shd w:val="clear" w:color="auto" w:fill="B3B3B3"/>
        </w:rPr>
        <w:t>DA ACEITAÇÃO E JULGAMENTO DAS PROPOSTAS</w:t>
      </w:r>
    </w:p>
    <w:p w:rsidR="007C7EB5" w:rsidRPr="00181684" w:rsidRDefault="007C7EB5" w:rsidP="003A17F2">
      <w:pPr>
        <w:numPr>
          <w:ilvl w:val="1"/>
          <w:numId w:val="9"/>
        </w:numPr>
        <w:spacing w:after="0" w:line="240" w:lineRule="auto"/>
        <w:ind w:left="0"/>
        <w:jc w:val="both"/>
        <w:rPr>
          <w:rFonts w:ascii="Arial" w:hAnsi="Arial" w:cs="Arial"/>
          <w:sz w:val="24"/>
          <w:szCs w:val="24"/>
        </w:rPr>
      </w:pPr>
      <w:r w:rsidRPr="00181684">
        <w:rPr>
          <w:rFonts w:ascii="Arial" w:hAnsi="Arial" w:cs="Arial"/>
          <w:sz w:val="24"/>
          <w:szCs w:val="24"/>
        </w:rPr>
        <w:t xml:space="preserve">Se a proposta classificada em primeiro lugar não for aceitável, ou for desclassificada, A Pregoeira examinará a proposta </w:t>
      </w:r>
      <w:proofErr w:type="spellStart"/>
      <w:r w:rsidR="00D930A8" w:rsidRPr="00181684">
        <w:rPr>
          <w:rFonts w:ascii="Arial" w:hAnsi="Arial" w:cs="Arial"/>
          <w:sz w:val="24"/>
          <w:szCs w:val="24"/>
        </w:rPr>
        <w:t>subsequente</w:t>
      </w:r>
      <w:proofErr w:type="spellEnd"/>
      <w:r w:rsidRPr="00181684">
        <w:rPr>
          <w:rFonts w:ascii="Arial" w:hAnsi="Arial" w:cs="Arial"/>
          <w:sz w:val="24"/>
          <w:szCs w:val="24"/>
        </w:rPr>
        <w:t>, e, assim sucessivamente, na ordem de classificação, até a apuração de uma proposta que atenda ao Edital.</w:t>
      </w:r>
    </w:p>
    <w:p w:rsidR="007C7EB5" w:rsidRPr="00181684" w:rsidRDefault="007C7EB5" w:rsidP="003A17F2">
      <w:pPr>
        <w:numPr>
          <w:ilvl w:val="2"/>
          <w:numId w:val="9"/>
        </w:numPr>
        <w:spacing w:after="0" w:line="240" w:lineRule="auto"/>
        <w:ind w:left="0"/>
        <w:jc w:val="both"/>
        <w:rPr>
          <w:rFonts w:ascii="Arial" w:hAnsi="Arial" w:cs="Arial"/>
          <w:sz w:val="24"/>
          <w:szCs w:val="24"/>
        </w:rPr>
      </w:pPr>
      <w:r w:rsidRPr="00181684">
        <w:rPr>
          <w:rFonts w:ascii="Arial" w:hAnsi="Arial" w:cs="Arial"/>
          <w:sz w:val="24"/>
          <w:szCs w:val="24"/>
        </w:rPr>
        <w:t>Nessa situação, A Pregoeira poderá negociar com o licitante para que seja obtido preço melhor.</w:t>
      </w:r>
    </w:p>
    <w:p w:rsidR="007C7EB5" w:rsidRPr="00181684" w:rsidRDefault="007C7EB5" w:rsidP="003A17F2">
      <w:pPr>
        <w:numPr>
          <w:ilvl w:val="1"/>
          <w:numId w:val="9"/>
        </w:numPr>
        <w:spacing w:after="0" w:line="240" w:lineRule="auto"/>
        <w:ind w:left="0"/>
        <w:jc w:val="both"/>
        <w:rPr>
          <w:rFonts w:ascii="Arial" w:hAnsi="Arial" w:cs="Arial"/>
          <w:sz w:val="24"/>
          <w:szCs w:val="24"/>
        </w:rPr>
      </w:pPr>
      <w:r w:rsidRPr="00181684">
        <w:rPr>
          <w:rFonts w:ascii="Arial" w:hAnsi="Arial" w:cs="Arial"/>
          <w:sz w:val="24"/>
          <w:szCs w:val="24"/>
        </w:rPr>
        <w:t>No julgamento das propostas, A Pregoeira poderá sanar erros ou falhas que não alterem sua substância, desde que não confrontem o solicitado no ato convocatório, mediante despacho fundamentado, registrado em ata e acessível a todos, atribuindo-lhes validade e eficácia para fins de classificação.</w:t>
      </w:r>
    </w:p>
    <w:p w:rsidR="007C7EB5" w:rsidRPr="00181684" w:rsidRDefault="007C7EB5" w:rsidP="003A17F2">
      <w:pPr>
        <w:numPr>
          <w:ilvl w:val="1"/>
          <w:numId w:val="9"/>
        </w:numPr>
        <w:spacing w:after="0" w:line="240" w:lineRule="auto"/>
        <w:ind w:left="0"/>
        <w:jc w:val="both"/>
        <w:rPr>
          <w:rFonts w:ascii="Arial" w:hAnsi="Arial" w:cs="Arial"/>
          <w:sz w:val="24"/>
          <w:szCs w:val="24"/>
        </w:rPr>
      </w:pPr>
      <w:r w:rsidRPr="00181684">
        <w:rPr>
          <w:rFonts w:ascii="Arial" w:hAnsi="Arial" w:cs="Arial"/>
          <w:sz w:val="24"/>
          <w:szCs w:val="24"/>
        </w:rPr>
        <w:t>Aceita a proposta classificada em primeiro lugar, o licitante deverá comprovar sua condição de habilitação, na forma determinada neste Edital.</w:t>
      </w:r>
    </w:p>
    <w:p w:rsidR="0086060E" w:rsidRPr="00181684" w:rsidRDefault="0086060E" w:rsidP="003A17F2">
      <w:pPr>
        <w:spacing w:after="0" w:line="240" w:lineRule="auto"/>
        <w:rPr>
          <w:rFonts w:ascii="Arial" w:hAnsi="Arial" w:cs="Arial"/>
          <w:sz w:val="24"/>
          <w:szCs w:val="24"/>
        </w:rPr>
      </w:pPr>
    </w:p>
    <w:p w:rsidR="0054243E" w:rsidRPr="00181684" w:rsidRDefault="0054243E" w:rsidP="003A17F2">
      <w:pPr>
        <w:numPr>
          <w:ilvl w:val="0"/>
          <w:numId w:val="9"/>
        </w:numPr>
        <w:spacing w:after="0" w:line="240" w:lineRule="auto"/>
        <w:jc w:val="both"/>
        <w:rPr>
          <w:rFonts w:ascii="Arial" w:hAnsi="Arial" w:cs="Arial"/>
          <w:b/>
          <w:sz w:val="24"/>
          <w:szCs w:val="24"/>
          <w:u w:val="single"/>
          <w:shd w:val="clear" w:color="auto" w:fill="B3B3B3"/>
        </w:rPr>
      </w:pPr>
      <w:r w:rsidRPr="00181684">
        <w:rPr>
          <w:rFonts w:ascii="Arial" w:hAnsi="Arial" w:cs="Arial"/>
          <w:b/>
          <w:sz w:val="24"/>
          <w:szCs w:val="24"/>
          <w:u w:val="single"/>
          <w:shd w:val="clear" w:color="auto" w:fill="B3B3B3"/>
        </w:rPr>
        <w:t>DA HABILITAÇÃO</w:t>
      </w:r>
    </w:p>
    <w:p w:rsidR="00700D96" w:rsidRPr="00181684" w:rsidRDefault="00700D96" w:rsidP="003A17F2">
      <w:pPr>
        <w:numPr>
          <w:ilvl w:val="1"/>
          <w:numId w:val="9"/>
        </w:numPr>
        <w:spacing w:after="0" w:line="240" w:lineRule="auto"/>
        <w:ind w:left="0"/>
        <w:jc w:val="both"/>
        <w:rPr>
          <w:rFonts w:ascii="Arial" w:hAnsi="Arial" w:cs="Arial"/>
          <w:sz w:val="24"/>
          <w:szCs w:val="24"/>
        </w:rPr>
      </w:pPr>
      <w:r w:rsidRPr="00181684">
        <w:rPr>
          <w:rFonts w:ascii="Arial" w:hAnsi="Arial" w:cs="Arial"/>
          <w:sz w:val="24"/>
          <w:szCs w:val="24"/>
          <w:lang w:eastAsia="ar-SA"/>
        </w:rPr>
        <w:t>Como condição prévia ao exame da documentação de habilitação</w:t>
      </w:r>
      <w:r w:rsidRPr="00181684">
        <w:rPr>
          <w:rFonts w:ascii="Arial" w:hAnsi="Arial" w:cs="Arial"/>
          <w:sz w:val="24"/>
          <w:szCs w:val="24"/>
        </w:rPr>
        <w:t xml:space="preserve"> do licitante detentor da proposta classificada em primeiro lugar</w:t>
      </w:r>
      <w:r w:rsidRPr="00181684">
        <w:rPr>
          <w:rFonts w:ascii="Arial" w:hAnsi="Arial" w:cs="Arial"/>
          <w:sz w:val="24"/>
          <w:szCs w:val="24"/>
          <w:lang w:eastAsia="ar-SA"/>
        </w:rPr>
        <w:t xml:space="preserve">, </w:t>
      </w:r>
      <w:r w:rsidRPr="00181684">
        <w:rPr>
          <w:rFonts w:ascii="Arial" w:hAnsi="Arial" w:cs="Arial"/>
          <w:sz w:val="24"/>
          <w:szCs w:val="24"/>
        </w:rPr>
        <w:t xml:space="preserve">A Pregoeira </w:t>
      </w:r>
      <w:r w:rsidRPr="00181684">
        <w:rPr>
          <w:rFonts w:ascii="Arial" w:hAnsi="Arial" w:cs="Arial"/>
          <w:sz w:val="24"/>
          <w:szCs w:val="24"/>
          <w:lang w:eastAsia="ar-SA"/>
        </w:rPr>
        <w:t>verificará o eventual descumprimento das condições de participação, especialmente quanto à</w:t>
      </w:r>
      <w:r w:rsidRPr="00181684">
        <w:rPr>
          <w:rFonts w:ascii="Arial" w:hAnsi="Arial" w:cs="Arial"/>
          <w:sz w:val="24"/>
          <w:szCs w:val="24"/>
        </w:rPr>
        <w:t xml:space="preserve"> existência de sanção que impeça a participação no certame ou a futura contratação, mediante a consulta aos seguintes cadastros:</w:t>
      </w:r>
    </w:p>
    <w:p w:rsidR="00700D96" w:rsidRPr="00181684" w:rsidRDefault="00700D96" w:rsidP="003A17F2">
      <w:pPr>
        <w:numPr>
          <w:ilvl w:val="0"/>
          <w:numId w:val="4"/>
        </w:numPr>
        <w:suppressAutoHyphens/>
        <w:spacing w:after="0" w:line="240" w:lineRule="auto"/>
        <w:ind w:left="0"/>
        <w:jc w:val="both"/>
        <w:rPr>
          <w:rFonts w:ascii="Arial" w:hAnsi="Arial" w:cs="Arial"/>
          <w:sz w:val="24"/>
          <w:szCs w:val="24"/>
        </w:rPr>
      </w:pPr>
      <w:r w:rsidRPr="00181684">
        <w:rPr>
          <w:rFonts w:ascii="Arial" w:hAnsi="Arial" w:cs="Arial"/>
          <w:sz w:val="24"/>
          <w:szCs w:val="24"/>
        </w:rPr>
        <w:t>Cadastro Nacional de Empresas Inidôneas e Suspensas – CEIS, mantido pela Controladoria-Geral da União (</w:t>
      </w:r>
      <w:hyperlink r:id="rId8" w:history="1">
        <w:r w:rsidRPr="00181684">
          <w:rPr>
            <w:rFonts w:ascii="Arial" w:hAnsi="Arial" w:cs="Arial"/>
            <w:sz w:val="24"/>
            <w:szCs w:val="24"/>
            <w:u w:val="single"/>
          </w:rPr>
          <w:t>www.portaldatransparencia.gov.br/ceis</w:t>
        </w:r>
      </w:hyperlink>
      <w:r w:rsidRPr="00181684">
        <w:rPr>
          <w:rFonts w:ascii="Arial" w:hAnsi="Arial" w:cs="Arial"/>
          <w:sz w:val="24"/>
          <w:szCs w:val="24"/>
        </w:rPr>
        <w:t>);</w:t>
      </w:r>
    </w:p>
    <w:p w:rsidR="00700D96" w:rsidRPr="00181684" w:rsidRDefault="00700D96" w:rsidP="003A17F2">
      <w:pPr>
        <w:numPr>
          <w:ilvl w:val="0"/>
          <w:numId w:val="4"/>
        </w:numPr>
        <w:suppressAutoHyphens/>
        <w:spacing w:after="0" w:line="240" w:lineRule="auto"/>
        <w:ind w:left="0"/>
        <w:jc w:val="both"/>
        <w:rPr>
          <w:rFonts w:ascii="Arial" w:hAnsi="Arial" w:cs="Arial"/>
          <w:sz w:val="24"/>
          <w:szCs w:val="24"/>
        </w:rPr>
      </w:pPr>
      <w:r w:rsidRPr="00181684">
        <w:rPr>
          <w:rFonts w:ascii="Arial" w:hAnsi="Arial" w:cs="Arial"/>
          <w:bCs/>
          <w:sz w:val="24"/>
          <w:szCs w:val="24"/>
        </w:rPr>
        <w:t>Cadastro Nacional de Condenações Cíveis por Atos de Improbidade Administrativa, mantido pelo Conselho Nacional de Justiça</w:t>
      </w:r>
      <w:r w:rsidRPr="00181684">
        <w:rPr>
          <w:rFonts w:ascii="Arial" w:hAnsi="Arial" w:cs="Arial"/>
          <w:sz w:val="24"/>
          <w:szCs w:val="24"/>
        </w:rPr>
        <w:t xml:space="preserve"> (</w:t>
      </w:r>
      <w:hyperlink r:id="rId9" w:history="1">
        <w:r w:rsidRPr="00181684">
          <w:rPr>
            <w:rFonts w:ascii="Arial" w:hAnsi="Arial" w:cs="Arial"/>
            <w:sz w:val="24"/>
            <w:szCs w:val="24"/>
            <w:u w:val="single"/>
          </w:rPr>
          <w:t>www.</w:t>
        </w:r>
        <w:r w:rsidRPr="00181684">
          <w:rPr>
            <w:rFonts w:ascii="Arial" w:hAnsi="Arial" w:cs="Arial"/>
            <w:bCs/>
            <w:sz w:val="24"/>
            <w:szCs w:val="24"/>
            <w:u w:val="single"/>
          </w:rPr>
          <w:t>cnj</w:t>
        </w:r>
        <w:r w:rsidRPr="00181684">
          <w:rPr>
            <w:rFonts w:ascii="Arial" w:hAnsi="Arial" w:cs="Arial"/>
            <w:sz w:val="24"/>
            <w:szCs w:val="24"/>
            <w:u w:val="single"/>
          </w:rPr>
          <w:t>.jus.br/</w:t>
        </w:r>
        <w:r w:rsidRPr="00181684">
          <w:rPr>
            <w:rFonts w:ascii="Arial" w:hAnsi="Arial" w:cs="Arial"/>
            <w:bCs/>
            <w:sz w:val="24"/>
            <w:szCs w:val="24"/>
            <w:u w:val="single"/>
          </w:rPr>
          <w:t>improbidade</w:t>
        </w:r>
        <w:r w:rsidRPr="00181684">
          <w:rPr>
            <w:rFonts w:ascii="Arial" w:hAnsi="Arial" w:cs="Arial"/>
            <w:sz w:val="24"/>
            <w:szCs w:val="24"/>
            <w:u w:val="single"/>
          </w:rPr>
          <w:t>_adm/consultar_requerido.php</w:t>
        </w:r>
      </w:hyperlink>
      <w:r w:rsidRPr="00181684">
        <w:rPr>
          <w:rFonts w:ascii="Arial" w:hAnsi="Arial" w:cs="Arial"/>
          <w:sz w:val="24"/>
          <w:szCs w:val="24"/>
        </w:rPr>
        <w:t>).</w:t>
      </w:r>
    </w:p>
    <w:p w:rsidR="00700D96" w:rsidRPr="00181684" w:rsidRDefault="00700D96" w:rsidP="003A17F2">
      <w:pPr>
        <w:numPr>
          <w:ilvl w:val="2"/>
          <w:numId w:val="9"/>
        </w:numPr>
        <w:spacing w:after="0" w:line="240" w:lineRule="auto"/>
        <w:ind w:left="0"/>
        <w:jc w:val="both"/>
        <w:rPr>
          <w:rFonts w:ascii="Arial" w:hAnsi="Arial" w:cs="Arial"/>
          <w:sz w:val="24"/>
          <w:szCs w:val="24"/>
        </w:rPr>
      </w:pPr>
      <w:r w:rsidRPr="00181684">
        <w:rPr>
          <w:rFonts w:ascii="Arial" w:hAnsi="Arial" w:cs="Arial"/>
          <w:sz w:val="24"/>
          <w:szCs w:val="24"/>
        </w:rPr>
        <w:t>Cons</w:t>
      </w:r>
      <w:r w:rsidR="00005A2E" w:rsidRPr="00181684">
        <w:rPr>
          <w:rFonts w:ascii="Arial" w:hAnsi="Arial" w:cs="Arial"/>
          <w:sz w:val="24"/>
          <w:szCs w:val="24"/>
        </w:rPr>
        <w:t>tatada a existência de sanção, a</w:t>
      </w:r>
      <w:r w:rsidRPr="00181684">
        <w:rPr>
          <w:rFonts w:ascii="Arial" w:hAnsi="Arial" w:cs="Arial"/>
          <w:sz w:val="24"/>
          <w:szCs w:val="24"/>
        </w:rPr>
        <w:t xml:space="preserve"> Pregoeira reputará o licitante inabilitado, por falta de condição de participação.</w:t>
      </w:r>
    </w:p>
    <w:p w:rsidR="00700D96" w:rsidRPr="00181684" w:rsidRDefault="00700D96" w:rsidP="003A17F2">
      <w:pPr>
        <w:numPr>
          <w:ilvl w:val="1"/>
          <w:numId w:val="9"/>
        </w:numPr>
        <w:suppressAutoHyphens/>
        <w:spacing w:after="0" w:line="240" w:lineRule="auto"/>
        <w:ind w:left="0"/>
        <w:jc w:val="both"/>
        <w:rPr>
          <w:rFonts w:ascii="Arial" w:hAnsi="Arial" w:cs="Arial"/>
          <w:sz w:val="24"/>
          <w:szCs w:val="24"/>
        </w:rPr>
      </w:pPr>
      <w:r w:rsidRPr="00181684">
        <w:rPr>
          <w:rFonts w:ascii="Arial" w:hAnsi="Arial" w:cs="Arial"/>
          <w:sz w:val="24"/>
          <w:szCs w:val="24"/>
          <w:lang w:eastAsia="ar-SA"/>
        </w:rPr>
        <w:t xml:space="preserve">Não ocorrendo inabilitação, a documentação de habilitação do </w:t>
      </w:r>
      <w:r w:rsidRPr="00181684">
        <w:rPr>
          <w:rFonts w:ascii="Arial" w:hAnsi="Arial" w:cs="Arial"/>
          <w:sz w:val="24"/>
          <w:szCs w:val="24"/>
        </w:rPr>
        <w:t xml:space="preserve">licitante detentor da proposta classificada em primeiro lugar </w:t>
      </w:r>
      <w:r w:rsidRPr="00181684">
        <w:rPr>
          <w:rFonts w:ascii="Arial" w:hAnsi="Arial" w:cs="Arial"/>
          <w:sz w:val="24"/>
          <w:szCs w:val="24"/>
          <w:lang w:eastAsia="ar-SA"/>
        </w:rPr>
        <w:t>será verificada</w:t>
      </w:r>
      <w:r w:rsidRPr="00181684">
        <w:rPr>
          <w:rFonts w:ascii="Arial" w:hAnsi="Arial" w:cs="Arial"/>
          <w:sz w:val="24"/>
          <w:szCs w:val="24"/>
        </w:rPr>
        <w:t>.</w:t>
      </w:r>
    </w:p>
    <w:p w:rsidR="00700D96" w:rsidRPr="00181684" w:rsidRDefault="00700D96" w:rsidP="003A17F2">
      <w:pPr>
        <w:numPr>
          <w:ilvl w:val="2"/>
          <w:numId w:val="9"/>
        </w:numPr>
        <w:spacing w:after="0" w:line="240" w:lineRule="auto"/>
        <w:ind w:left="0"/>
        <w:jc w:val="both"/>
        <w:rPr>
          <w:rFonts w:ascii="Arial" w:hAnsi="Arial" w:cs="Arial"/>
          <w:sz w:val="24"/>
          <w:szCs w:val="24"/>
        </w:rPr>
      </w:pPr>
      <w:r w:rsidRPr="00181684">
        <w:rPr>
          <w:rFonts w:ascii="Arial" w:hAnsi="Arial" w:cs="Arial"/>
          <w:sz w:val="24"/>
          <w:szCs w:val="24"/>
        </w:rPr>
        <w:t xml:space="preserve">Os documentos </w:t>
      </w:r>
      <w:r w:rsidR="004740BD" w:rsidRPr="00181684">
        <w:rPr>
          <w:rFonts w:ascii="Arial" w:hAnsi="Arial" w:cs="Arial"/>
          <w:b/>
          <w:sz w:val="24"/>
          <w:szCs w:val="24"/>
          <w:u w:val="single"/>
        </w:rPr>
        <w:t>DEVERÃO SER APRESENTADOS DEVIDAMENTE AUTENTICADOS EM CARTÓRIO COMPETENTE, E/OU PELO PREGOEIRA E EQUIPE DE APOIO EM DIAS ANTERIORES À REALIZAÇÃO DO CERTAME, NÃO SENDO EM NENHUMA HIPÓTESE PASSÍVEL DE AUTENTICAÇÃO PELA PREGOEIRA E/OU EQUIPE DE APOIO NO ATO DO CERTAME</w:t>
      </w:r>
      <w:r w:rsidRPr="00181684">
        <w:rPr>
          <w:rFonts w:ascii="Arial" w:hAnsi="Arial" w:cs="Arial"/>
          <w:sz w:val="24"/>
          <w:szCs w:val="24"/>
        </w:rPr>
        <w:t>.</w:t>
      </w:r>
    </w:p>
    <w:p w:rsidR="00700D96" w:rsidRPr="00181684" w:rsidRDefault="00700D96" w:rsidP="003A17F2">
      <w:pPr>
        <w:numPr>
          <w:ilvl w:val="1"/>
          <w:numId w:val="9"/>
        </w:numPr>
        <w:spacing w:after="0" w:line="240" w:lineRule="auto"/>
        <w:ind w:left="0"/>
        <w:jc w:val="both"/>
        <w:rPr>
          <w:rFonts w:ascii="Arial" w:hAnsi="Arial" w:cs="Arial"/>
          <w:sz w:val="24"/>
          <w:szCs w:val="24"/>
        </w:rPr>
      </w:pPr>
      <w:r w:rsidRPr="00181684">
        <w:rPr>
          <w:rFonts w:ascii="Arial" w:hAnsi="Arial" w:cs="Arial"/>
          <w:sz w:val="24"/>
          <w:szCs w:val="24"/>
        </w:rPr>
        <w:t>Para a habilitação, o licitante deverá apresentar os documentos a seguir relacionados:</w:t>
      </w:r>
    </w:p>
    <w:p w:rsidR="00917502" w:rsidRPr="00181684" w:rsidRDefault="00917502" w:rsidP="003A17F2">
      <w:pPr>
        <w:pStyle w:val="PargrafodaLista"/>
        <w:numPr>
          <w:ilvl w:val="0"/>
          <w:numId w:val="5"/>
        </w:numPr>
        <w:spacing w:after="0" w:line="240" w:lineRule="auto"/>
        <w:jc w:val="both"/>
        <w:rPr>
          <w:rFonts w:ascii="Arial" w:hAnsi="Arial" w:cs="Arial"/>
          <w:sz w:val="24"/>
          <w:szCs w:val="24"/>
        </w:rPr>
      </w:pPr>
      <w:bookmarkStart w:id="2" w:name="_Hlk516479620"/>
      <w:bookmarkStart w:id="3" w:name="_Hlk516479606"/>
      <w:r w:rsidRPr="00181684">
        <w:rPr>
          <w:rFonts w:ascii="Arial" w:hAnsi="Arial" w:cs="Arial"/>
          <w:sz w:val="24"/>
          <w:szCs w:val="24"/>
        </w:rPr>
        <w:t>No caso de MEI – Micro</w:t>
      </w:r>
      <w:r w:rsidR="00B91FF7" w:rsidRPr="00181684">
        <w:rPr>
          <w:rFonts w:ascii="Arial" w:hAnsi="Arial" w:cs="Arial"/>
          <w:sz w:val="24"/>
          <w:szCs w:val="24"/>
        </w:rPr>
        <w:t xml:space="preserve"> E</w:t>
      </w:r>
      <w:r w:rsidRPr="00181684">
        <w:rPr>
          <w:rFonts w:ascii="Arial" w:hAnsi="Arial" w:cs="Arial"/>
          <w:sz w:val="24"/>
          <w:szCs w:val="24"/>
        </w:rPr>
        <w:t>mpreendedor Individual: Certificado de Micro</w:t>
      </w:r>
      <w:r w:rsidR="00B91FF7" w:rsidRPr="00181684">
        <w:rPr>
          <w:rFonts w:ascii="Arial" w:hAnsi="Arial" w:cs="Arial"/>
          <w:sz w:val="24"/>
          <w:szCs w:val="24"/>
        </w:rPr>
        <w:t xml:space="preserve"> E</w:t>
      </w:r>
      <w:r w:rsidRPr="00181684">
        <w:rPr>
          <w:rFonts w:ascii="Arial" w:hAnsi="Arial" w:cs="Arial"/>
          <w:sz w:val="24"/>
          <w:szCs w:val="24"/>
        </w:rPr>
        <w:t xml:space="preserve">mpreendedor Individual, acompanhado de RG e CPF do responsável. </w:t>
      </w:r>
    </w:p>
    <w:p w:rsidR="00700D96" w:rsidRPr="00181684" w:rsidRDefault="00700D96" w:rsidP="003A17F2">
      <w:pPr>
        <w:pStyle w:val="PargrafodaLista"/>
        <w:numPr>
          <w:ilvl w:val="0"/>
          <w:numId w:val="5"/>
        </w:numPr>
        <w:spacing w:after="0" w:line="240" w:lineRule="auto"/>
        <w:jc w:val="both"/>
        <w:rPr>
          <w:rFonts w:ascii="Arial" w:hAnsi="Arial" w:cs="Arial"/>
          <w:sz w:val="24"/>
          <w:szCs w:val="24"/>
        </w:rPr>
      </w:pPr>
      <w:r w:rsidRPr="00181684">
        <w:rPr>
          <w:rFonts w:ascii="Arial" w:hAnsi="Arial" w:cs="Arial"/>
          <w:sz w:val="24"/>
          <w:szCs w:val="24"/>
        </w:rPr>
        <w:t>No caso de empresário individual: cópia autenticada da inscrição no Registro Público de Empresas Mercantis, a cargo da Junta Comercial.</w:t>
      </w:r>
    </w:p>
    <w:p w:rsidR="00700D96" w:rsidRDefault="00700D96" w:rsidP="003A17F2">
      <w:pPr>
        <w:pStyle w:val="PargrafodaLista"/>
        <w:numPr>
          <w:ilvl w:val="0"/>
          <w:numId w:val="5"/>
        </w:numPr>
        <w:spacing w:after="0" w:line="240" w:lineRule="auto"/>
        <w:jc w:val="both"/>
        <w:rPr>
          <w:rFonts w:ascii="Arial" w:hAnsi="Arial" w:cs="Arial"/>
          <w:sz w:val="24"/>
          <w:szCs w:val="24"/>
        </w:rPr>
      </w:pPr>
      <w:r w:rsidRPr="00181684">
        <w:rPr>
          <w:rFonts w:ascii="Arial" w:hAnsi="Arial" w:cs="Arial"/>
          <w:sz w:val="24"/>
          <w:szCs w:val="24"/>
        </w:rPr>
        <w:lastRenderedPageBreak/>
        <w:t>No caso de sociedade empresária ou empresa individual de responsabilidade limitada - EIRELI: cópia autenticada do ato constitutivo, estatuto ou contrato social em vigor, devidamente registrado na Junta Comercial.</w:t>
      </w:r>
    </w:p>
    <w:p w:rsidR="00B8424A" w:rsidRPr="00181684" w:rsidRDefault="00B8424A" w:rsidP="003A17F2">
      <w:pPr>
        <w:pStyle w:val="PargrafodaLista"/>
        <w:numPr>
          <w:ilvl w:val="0"/>
          <w:numId w:val="5"/>
        </w:numPr>
        <w:spacing w:after="0" w:line="240" w:lineRule="auto"/>
        <w:jc w:val="both"/>
        <w:rPr>
          <w:rFonts w:ascii="Arial" w:hAnsi="Arial" w:cs="Arial"/>
          <w:sz w:val="24"/>
          <w:szCs w:val="24"/>
        </w:rPr>
      </w:pPr>
      <w:r>
        <w:rPr>
          <w:rFonts w:ascii="Arial" w:hAnsi="Arial" w:cs="Arial"/>
          <w:sz w:val="24"/>
          <w:szCs w:val="24"/>
        </w:rPr>
        <w:t>No caso de Cooperativa</w:t>
      </w:r>
      <w:r w:rsidR="00792910">
        <w:rPr>
          <w:rFonts w:ascii="Arial" w:hAnsi="Arial" w:cs="Arial"/>
          <w:sz w:val="24"/>
          <w:szCs w:val="24"/>
        </w:rPr>
        <w:t xml:space="preserve">: </w:t>
      </w:r>
      <w:proofErr w:type="gramStart"/>
      <w:r w:rsidR="00792910">
        <w:rPr>
          <w:rFonts w:ascii="Arial" w:hAnsi="Arial" w:cs="Arial"/>
          <w:sz w:val="24"/>
          <w:szCs w:val="24"/>
        </w:rPr>
        <w:t>Ata de constituição, Estatuto Social em Vigor, Ata de Eleição da Atual Mesa Diretora, Ata de Fundos Instituídos, Publicação dos Editais de Convocação das Três Últimas Assembléias, Ata</w:t>
      </w:r>
      <w:proofErr w:type="gramEnd"/>
      <w:r w:rsidR="00792910">
        <w:rPr>
          <w:rFonts w:ascii="Arial" w:hAnsi="Arial" w:cs="Arial"/>
          <w:sz w:val="24"/>
          <w:szCs w:val="24"/>
        </w:rPr>
        <w:t xml:space="preserve"> extraordinária dos Cooperados autorizando a contratação do objeto licitado. </w:t>
      </w:r>
      <w:r w:rsidR="008C05E4">
        <w:rPr>
          <w:rFonts w:ascii="Arial" w:hAnsi="Arial" w:cs="Arial"/>
          <w:sz w:val="24"/>
          <w:szCs w:val="24"/>
        </w:rPr>
        <w:t xml:space="preserve">Ata de </w:t>
      </w:r>
      <w:r w:rsidR="008C05E4" w:rsidRPr="008C05E4">
        <w:rPr>
          <w:rFonts w:ascii="Arial" w:hAnsi="Arial" w:cs="Arial"/>
          <w:sz w:val="24"/>
          <w:szCs w:val="24"/>
        </w:rPr>
        <w:t>eleição de uma coordenação, com mandato de um ano, para as cooperativas de trabalho da modalidade serviços, cujos associados realizem suas atividades fora do estabelecimento da cooperativa. Ela será o elo do relacionamento do contratante com a cooperativa;</w:t>
      </w:r>
    </w:p>
    <w:bookmarkEnd w:id="2"/>
    <w:p w:rsidR="00700D96" w:rsidRPr="00181684" w:rsidRDefault="00700D96" w:rsidP="003A17F2">
      <w:pPr>
        <w:pStyle w:val="PargrafodaLista"/>
        <w:numPr>
          <w:ilvl w:val="0"/>
          <w:numId w:val="5"/>
        </w:numPr>
        <w:spacing w:after="0" w:line="240" w:lineRule="auto"/>
        <w:jc w:val="both"/>
        <w:rPr>
          <w:rFonts w:ascii="Arial" w:hAnsi="Arial" w:cs="Arial"/>
          <w:sz w:val="24"/>
          <w:szCs w:val="24"/>
        </w:rPr>
      </w:pPr>
      <w:r w:rsidRPr="00181684">
        <w:rPr>
          <w:rFonts w:ascii="Arial" w:hAnsi="Arial" w:cs="Arial"/>
          <w:sz w:val="24"/>
          <w:szCs w:val="24"/>
        </w:rPr>
        <w:t>Os documentos acima deverão estar acompanhados de todas as alterações ou da consolidação respectiva;</w:t>
      </w:r>
    </w:p>
    <w:bookmarkEnd w:id="3"/>
    <w:p w:rsidR="00700D96" w:rsidRPr="00181684" w:rsidRDefault="00700D96" w:rsidP="003A17F2">
      <w:pPr>
        <w:numPr>
          <w:ilvl w:val="0"/>
          <w:numId w:val="5"/>
        </w:numPr>
        <w:spacing w:after="0" w:line="240" w:lineRule="auto"/>
        <w:jc w:val="both"/>
        <w:rPr>
          <w:rFonts w:ascii="Arial" w:hAnsi="Arial" w:cs="Arial"/>
          <w:sz w:val="24"/>
          <w:szCs w:val="24"/>
        </w:rPr>
      </w:pPr>
      <w:r w:rsidRPr="00181684">
        <w:rPr>
          <w:rFonts w:ascii="Arial" w:hAnsi="Arial" w:cs="Arial"/>
          <w:sz w:val="24"/>
          <w:szCs w:val="24"/>
        </w:rPr>
        <w:t>No caso de empresa ou sociedade estrangeira em funcionamento no País: decreto de autorização;</w:t>
      </w:r>
    </w:p>
    <w:p w:rsidR="00654FD5" w:rsidRPr="00181684" w:rsidRDefault="00700D96" w:rsidP="003A17F2">
      <w:pPr>
        <w:numPr>
          <w:ilvl w:val="0"/>
          <w:numId w:val="5"/>
        </w:numPr>
        <w:spacing w:after="0" w:line="240" w:lineRule="auto"/>
        <w:jc w:val="both"/>
        <w:rPr>
          <w:rFonts w:ascii="Arial" w:hAnsi="Arial" w:cs="Arial"/>
          <w:sz w:val="24"/>
          <w:szCs w:val="24"/>
        </w:rPr>
      </w:pPr>
      <w:r w:rsidRPr="00181684">
        <w:rPr>
          <w:rFonts w:ascii="Arial" w:hAnsi="Arial" w:cs="Arial"/>
          <w:sz w:val="24"/>
          <w:szCs w:val="24"/>
        </w:rPr>
        <w:t>Certidão simplificada da Junta Comercial do estado da</w:t>
      </w:r>
      <w:r w:rsidR="002F3FE8" w:rsidRPr="00181684">
        <w:rPr>
          <w:rFonts w:ascii="Arial" w:hAnsi="Arial" w:cs="Arial"/>
          <w:sz w:val="24"/>
          <w:szCs w:val="24"/>
        </w:rPr>
        <w:t xml:space="preserve"> sede da</w:t>
      </w:r>
      <w:r w:rsidRPr="00181684">
        <w:rPr>
          <w:rFonts w:ascii="Arial" w:hAnsi="Arial" w:cs="Arial"/>
          <w:sz w:val="24"/>
          <w:szCs w:val="24"/>
        </w:rPr>
        <w:t xml:space="preserve"> licitante</w:t>
      </w:r>
      <w:r w:rsidR="00654FD5" w:rsidRPr="00181684">
        <w:rPr>
          <w:rFonts w:ascii="Arial" w:hAnsi="Arial" w:cs="Arial"/>
          <w:sz w:val="24"/>
          <w:szCs w:val="24"/>
        </w:rPr>
        <w:t>, dentro do prazo de validade previsto na própria certidão, ou, na omissão desta, expedida a menos de 30 (trinta) dias contados da data da sua apresentação;</w:t>
      </w:r>
    </w:p>
    <w:p w:rsidR="009878DA" w:rsidRPr="00181684" w:rsidRDefault="009878DA" w:rsidP="003A17F2">
      <w:pPr>
        <w:spacing w:after="0" w:line="240" w:lineRule="auto"/>
        <w:jc w:val="both"/>
        <w:rPr>
          <w:rFonts w:ascii="Arial" w:hAnsi="Arial" w:cs="Arial"/>
          <w:sz w:val="24"/>
          <w:szCs w:val="24"/>
        </w:rPr>
      </w:pPr>
    </w:p>
    <w:p w:rsidR="00B92315" w:rsidRPr="00181684" w:rsidRDefault="00B92315" w:rsidP="003A17F2">
      <w:pPr>
        <w:numPr>
          <w:ilvl w:val="2"/>
          <w:numId w:val="9"/>
        </w:numPr>
        <w:spacing w:after="0" w:line="240" w:lineRule="auto"/>
        <w:ind w:left="0"/>
        <w:jc w:val="both"/>
        <w:rPr>
          <w:rFonts w:ascii="Arial" w:hAnsi="Arial" w:cs="Arial"/>
          <w:b/>
          <w:sz w:val="24"/>
          <w:szCs w:val="24"/>
        </w:rPr>
      </w:pPr>
      <w:r w:rsidRPr="00181684">
        <w:rPr>
          <w:rFonts w:ascii="Arial" w:hAnsi="Arial" w:cs="Arial"/>
          <w:b/>
          <w:sz w:val="24"/>
          <w:szCs w:val="24"/>
          <w:u w:val="single"/>
        </w:rPr>
        <w:t>Relativos à Regularidade Fiscal e Trabalhista:</w:t>
      </w:r>
    </w:p>
    <w:p w:rsidR="00B92315" w:rsidRPr="00181684" w:rsidRDefault="00B92315" w:rsidP="003A17F2">
      <w:pPr>
        <w:pStyle w:val="PargrafodaLista"/>
        <w:numPr>
          <w:ilvl w:val="0"/>
          <w:numId w:val="6"/>
        </w:numPr>
        <w:spacing w:after="0" w:line="240" w:lineRule="auto"/>
        <w:jc w:val="both"/>
        <w:rPr>
          <w:rFonts w:ascii="Arial" w:hAnsi="Arial" w:cs="Arial"/>
          <w:sz w:val="24"/>
          <w:szCs w:val="24"/>
        </w:rPr>
      </w:pPr>
      <w:r w:rsidRPr="00181684">
        <w:rPr>
          <w:rFonts w:ascii="Arial" w:hAnsi="Arial" w:cs="Arial"/>
          <w:sz w:val="24"/>
          <w:szCs w:val="24"/>
        </w:rPr>
        <w:t>Prova de inscrição no Cadastro Nacional de Pessoas Jurídicas</w:t>
      </w:r>
      <w:r w:rsidR="00917502" w:rsidRPr="00181684">
        <w:rPr>
          <w:rFonts w:ascii="Arial" w:hAnsi="Arial" w:cs="Arial"/>
          <w:sz w:val="24"/>
          <w:szCs w:val="24"/>
        </w:rPr>
        <w:t>, para as pessoas ju</w:t>
      </w:r>
      <w:r w:rsidR="00B91FF7" w:rsidRPr="00181684">
        <w:rPr>
          <w:rFonts w:ascii="Arial" w:hAnsi="Arial" w:cs="Arial"/>
          <w:sz w:val="24"/>
          <w:szCs w:val="24"/>
        </w:rPr>
        <w:t>rídicas de direito privado ou M</w:t>
      </w:r>
      <w:r w:rsidR="00917502" w:rsidRPr="00181684">
        <w:rPr>
          <w:rFonts w:ascii="Arial" w:hAnsi="Arial" w:cs="Arial"/>
          <w:sz w:val="24"/>
          <w:szCs w:val="24"/>
        </w:rPr>
        <w:t>icro</w:t>
      </w:r>
      <w:r w:rsidR="00B91FF7" w:rsidRPr="00181684">
        <w:rPr>
          <w:rFonts w:ascii="Arial" w:hAnsi="Arial" w:cs="Arial"/>
          <w:sz w:val="24"/>
          <w:szCs w:val="24"/>
        </w:rPr>
        <w:t xml:space="preserve"> Empreendedores I</w:t>
      </w:r>
      <w:r w:rsidR="00917502" w:rsidRPr="00181684">
        <w:rPr>
          <w:rFonts w:ascii="Arial" w:hAnsi="Arial" w:cs="Arial"/>
          <w:sz w:val="24"/>
          <w:szCs w:val="24"/>
        </w:rPr>
        <w:t xml:space="preserve">ndividuais. </w:t>
      </w:r>
    </w:p>
    <w:p w:rsidR="004740BD" w:rsidRPr="00181684" w:rsidRDefault="004740BD" w:rsidP="003A17F2">
      <w:pPr>
        <w:pStyle w:val="PargrafodaLista"/>
        <w:numPr>
          <w:ilvl w:val="0"/>
          <w:numId w:val="6"/>
        </w:numPr>
        <w:spacing w:after="0" w:line="240" w:lineRule="auto"/>
        <w:jc w:val="both"/>
        <w:rPr>
          <w:rFonts w:ascii="Arial" w:hAnsi="Arial" w:cs="Arial"/>
          <w:sz w:val="24"/>
          <w:szCs w:val="24"/>
        </w:rPr>
      </w:pPr>
      <w:r w:rsidRPr="00181684">
        <w:rPr>
          <w:rFonts w:ascii="Arial" w:hAnsi="Arial" w:cs="Arial"/>
          <w:sz w:val="24"/>
          <w:szCs w:val="24"/>
        </w:rPr>
        <w:t>Prova de inscrição no Cadastro de Contribuinte Municipal, relativo à sede da licitante, pertinente ao seu ramo de atividade e compatível com o objeto do certame, podendo ser comprovado por cópia autenticada do Alvará de Funcionamento do estabelecimento comercial da sede da empresa licitante;</w:t>
      </w:r>
    </w:p>
    <w:p w:rsidR="00B92315" w:rsidRPr="00181684" w:rsidRDefault="00B92315" w:rsidP="003A17F2">
      <w:pPr>
        <w:pStyle w:val="PargrafodaLista"/>
        <w:numPr>
          <w:ilvl w:val="0"/>
          <w:numId w:val="6"/>
        </w:numPr>
        <w:spacing w:after="0" w:line="240" w:lineRule="auto"/>
        <w:jc w:val="both"/>
        <w:rPr>
          <w:rFonts w:ascii="Arial" w:hAnsi="Arial" w:cs="Arial"/>
          <w:sz w:val="24"/>
          <w:szCs w:val="24"/>
        </w:rPr>
      </w:pPr>
      <w:r w:rsidRPr="00181684">
        <w:rPr>
          <w:rFonts w:ascii="Arial" w:hAnsi="Arial" w:cs="Arial"/>
          <w:sz w:val="24"/>
          <w:szCs w:val="24"/>
        </w:rPr>
        <w:t>Prova de regularidade com a Fazenda Federal, mediante certidão conjunta negativa de débitos, ou positiva com efeitos de negativa, relativos aos tributos federais e à Dívida Ativa da União</w:t>
      </w:r>
      <w:r w:rsidRPr="00181684">
        <w:rPr>
          <w:rFonts w:ascii="Arial" w:hAnsi="Arial" w:cs="Arial"/>
          <w:bCs/>
          <w:sz w:val="24"/>
          <w:szCs w:val="24"/>
        </w:rPr>
        <w:t>;</w:t>
      </w:r>
    </w:p>
    <w:p w:rsidR="00B92315" w:rsidRPr="00181684" w:rsidRDefault="00B92315" w:rsidP="003A17F2">
      <w:pPr>
        <w:numPr>
          <w:ilvl w:val="0"/>
          <w:numId w:val="6"/>
        </w:numPr>
        <w:spacing w:after="0" w:line="240" w:lineRule="auto"/>
        <w:jc w:val="both"/>
        <w:rPr>
          <w:rFonts w:ascii="Arial" w:hAnsi="Arial" w:cs="Arial"/>
          <w:sz w:val="24"/>
          <w:szCs w:val="24"/>
        </w:rPr>
      </w:pPr>
      <w:r w:rsidRPr="00181684">
        <w:rPr>
          <w:rFonts w:ascii="Arial" w:hAnsi="Arial" w:cs="Arial"/>
          <w:sz w:val="24"/>
          <w:szCs w:val="24"/>
        </w:rPr>
        <w:t>Prova de regularidade para com a Fazenda Municipal e Estadual, do domicílio ou sede do licitante, pertinente ao seu ramo de atividade;</w:t>
      </w:r>
    </w:p>
    <w:p w:rsidR="00B92315" w:rsidRPr="00181684" w:rsidRDefault="00B92315" w:rsidP="003A17F2">
      <w:pPr>
        <w:pStyle w:val="PargrafodaLista"/>
        <w:numPr>
          <w:ilvl w:val="0"/>
          <w:numId w:val="6"/>
        </w:numPr>
        <w:spacing w:after="0" w:line="240" w:lineRule="auto"/>
        <w:jc w:val="both"/>
        <w:rPr>
          <w:rFonts w:ascii="Arial" w:hAnsi="Arial" w:cs="Arial"/>
          <w:sz w:val="24"/>
          <w:szCs w:val="24"/>
        </w:rPr>
      </w:pPr>
      <w:r w:rsidRPr="00181684">
        <w:rPr>
          <w:rFonts w:ascii="Arial" w:hAnsi="Arial" w:cs="Arial"/>
          <w:sz w:val="24"/>
          <w:szCs w:val="24"/>
        </w:rPr>
        <w:t>Prova de regularidade relativa ao Fundo de Garantia do Tempo de Serviço (FGTS), mediante Certificado de Regularidade do FGTS</w:t>
      </w:r>
      <w:r w:rsidRPr="00181684">
        <w:rPr>
          <w:rFonts w:ascii="Arial" w:hAnsi="Arial" w:cs="Arial"/>
          <w:bCs/>
          <w:sz w:val="24"/>
          <w:szCs w:val="24"/>
        </w:rPr>
        <w:t>;</w:t>
      </w:r>
    </w:p>
    <w:p w:rsidR="00B92315" w:rsidRPr="00181684" w:rsidRDefault="00B92315" w:rsidP="003A17F2">
      <w:pPr>
        <w:pStyle w:val="PargrafodaLista"/>
        <w:numPr>
          <w:ilvl w:val="0"/>
          <w:numId w:val="6"/>
        </w:numPr>
        <w:spacing w:after="0" w:line="240" w:lineRule="auto"/>
        <w:jc w:val="both"/>
        <w:rPr>
          <w:rFonts w:ascii="Arial" w:hAnsi="Arial" w:cs="Arial"/>
          <w:sz w:val="24"/>
          <w:szCs w:val="24"/>
        </w:rPr>
      </w:pPr>
      <w:r w:rsidRPr="00181684">
        <w:rPr>
          <w:rFonts w:ascii="Arial" w:hAnsi="Arial" w:cs="Arial"/>
          <w:sz w:val="24"/>
          <w:szCs w:val="24"/>
        </w:rPr>
        <w:t>Prova de inexistência de débitos inadimplidos perante a Justiça do Trabalho, mediante Certidão Negativa de Débitos Trabalhistas (CNDT), ou certidão positiva com efeitos de negativa.</w:t>
      </w:r>
    </w:p>
    <w:p w:rsidR="00B92315" w:rsidRPr="00181684" w:rsidRDefault="00B92315" w:rsidP="003A17F2">
      <w:pPr>
        <w:pStyle w:val="PargrafodaLista"/>
        <w:numPr>
          <w:ilvl w:val="0"/>
          <w:numId w:val="6"/>
        </w:numPr>
        <w:spacing w:after="0" w:line="240" w:lineRule="auto"/>
        <w:jc w:val="both"/>
        <w:rPr>
          <w:rFonts w:ascii="Arial" w:hAnsi="Arial" w:cs="Arial"/>
          <w:sz w:val="24"/>
          <w:szCs w:val="24"/>
        </w:rPr>
      </w:pPr>
      <w:r w:rsidRPr="00181684">
        <w:rPr>
          <w:rFonts w:ascii="Arial" w:hAnsi="Arial" w:cs="Arial"/>
          <w:sz w:val="24"/>
          <w:szCs w:val="24"/>
          <w:lang w:bidi="pt-BR"/>
        </w:rPr>
        <w:t>As licitantes deverão</w:t>
      </w:r>
      <w:r w:rsidRPr="00181684">
        <w:rPr>
          <w:rFonts w:ascii="Arial" w:hAnsi="Arial" w:cs="Arial"/>
          <w:sz w:val="24"/>
          <w:szCs w:val="24"/>
        </w:rPr>
        <w:t xml:space="preserve"> apresentar toda a documentação exigida para efeito de comprovação de regularidade fiscal, mesmo que esta apresente alguma restrição, sob pena de ser inabilitado.</w:t>
      </w:r>
    </w:p>
    <w:p w:rsidR="00B92315" w:rsidRPr="00181684" w:rsidRDefault="00B92315" w:rsidP="003A17F2">
      <w:pPr>
        <w:spacing w:after="0" w:line="240" w:lineRule="auto"/>
        <w:jc w:val="both"/>
        <w:rPr>
          <w:rFonts w:ascii="Arial" w:hAnsi="Arial" w:cs="Arial"/>
          <w:sz w:val="24"/>
          <w:szCs w:val="24"/>
        </w:rPr>
      </w:pPr>
    </w:p>
    <w:p w:rsidR="00654FD5" w:rsidRPr="00181684" w:rsidRDefault="00654FD5" w:rsidP="003A17F2">
      <w:pPr>
        <w:numPr>
          <w:ilvl w:val="2"/>
          <w:numId w:val="9"/>
        </w:numPr>
        <w:spacing w:after="0" w:line="240" w:lineRule="auto"/>
        <w:ind w:left="0"/>
        <w:jc w:val="both"/>
        <w:rPr>
          <w:rFonts w:ascii="Arial" w:hAnsi="Arial" w:cs="Arial"/>
          <w:b/>
          <w:sz w:val="24"/>
          <w:szCs w:val="24"/>
          <w:u w:val="single"/>
        </w:rPr>
      </w:pPr>
      <w:r w:rsidRPr="00181684">
        <w:rPr>
          <w:rFonts w:ascii="Arial" w:hAnsi="Arial" w:cs="Arial"/>
          <w:b/>
          <w:sz w:val="24"/>
          <w:szCs w:val="24"/>
          <w:u w:val="single"/>
        </w:rPr>
        <w:t>Relativos à Qualificação Econômico-Financeira:</w:t>
      </w:r>
    </w:p>
    <w:p w:rsidR="00654FD5" w:rsidRPr="00181684" w:rsidRDefault="00654FD5" w:rsidP="003A17F2">
      <w:pPr>
        <w:pStyle w:val="PargrafodaLista"/>
        <w:numPr>
          <w:ilvl w:val="0"/>
          <w:numId w:val="8"/>
        </w:numPr>
        <w:spacing w:after="0" w:line="240" w:lineRule="auto"/>
        <w:jc w:val="both"/>
        <w:rPr>
          <w:rFonts w:ascii="Arial" w:hAnsi="Arial" w:cs="Arial"/>
          <w:sz w:val="24"/>
          <w:szCs w:val="24"/>
        </w:rPr>
      </w:pPr>
      <w:r w:rsidRPr="00181684">
        <w:rPr>
          <w:rFonts w:ascii="Arial" w:hAnsi="Arial" w:cs="Arial"/>
          <w:sz w:val="24"/>
          <w:szCs w:val="24"/>
        </w:rPr>
        <w:t>Certidão negativa de falência ou concordata, expedida pelo distribuidor da sede do licitante, ou de seu domicílio, dentro do prazo de validade previsto na própria certidão, ou, na omissão desta, expedida a menos de 30 (trinta) dias contados da data da sua apresentação;</w:t>
      </w:r>
      <w:r w:rsidR="00792910">
        <w:rPr>
          <w:rFonts w:ascii="Arial" w:hAnsi="Arial" w:cs="Arial"/>
          <w:sz w:val="24"/>
          <w:szCs w:val="24"/>
        </w:rPr>
        <w:t xml:space="preserve"> </w:t>
      </w:r>
      <w:r w:rsidR="003F7D02" w:rsidRPr="00181684">
        <w:rPr>
          <w:rFonts w:ascii="Arial" w:hAnsi="Arial" w:cs="Arial"/>
          <w:sz w:val="24"/>
          <w:szCs w:val="24"/>
        </w:rPr>
        <w:t>(Dispensado para Pessoa Física).</w:t>
      </w:r>
    </w:p>
    <w:p w:rsidR="00654FD5" w:rsidRPr="00181684" w:rsidRDefault="00654FD5" w:rsidP="003A17F2">
      <w:pPr>
        <w:numPr>
          <w:ilvl w:val="0"/>
          <w:numId w:val="8"/>
        </w:numPr>
        <w:spacing w:after="0" w:line="240" w:lineRule="auto"/>
        <w:jc w:val="both"/>
        <w:rPr>
          <w:rFonts w:ascii="Arial" w:hAnsi="Arial" w:cs="Arial"/>
          <w:sz w:val="24"/>
          <w:szCs w:val="24"/>
        </w:rPr>
      </w:pPr>
      <w:r w:rsidRPr="00181684">
        <w:rPr>
          <w:rFonts w:ascii="Arial" w:hAnsi="Arial" w:cs="Arial"/>
          <w:sz w:val="24"/>
          <w:szCs w:val="24"/>
        </w:rPr>
        <w:lastRenderedPageBreak/>
        <w:t>Balanço patrimonial e demonstrações contábeis do último exercício social, já exigíveis e apresentados na forma da lei, que comprovem a boa situação financeira da empresa, vedada a sua substituição por balancetes ou balanços</w:t>
      </w:r>
      <w:r w:rsidR="001E78A3">
        <w:rPr>
          <w:rFonts w:ascii="Arial" w:hAnsi="Arial" w:cs="Arial"/>
          <w:sz w:val="24"/>
          <w:szCs w:val="24"/>
        </w:rPr>
        <w:t xml:space="preserve"> </w:t>
      </w:r>
      <w:r w:rsidRPr="00181684">
        <w:rPr>
          <w:rFonts w:ascii="Arial" w:hAnsi="Arial" w:cs="Arial"/>
          <w:sz w:val="24"/>
          <w:szCs w:val="24"/>
        </w:rPr>
        <w:t>provisórios,</w:t>
      </w:r>
      <w:r w:rsidR="00792910">
        <w:rPr>
          <w:rFonts w:ascii="Arial" w:hAnsi="Arial" w:cs="Arial"/>
          <w:sz w:val="24"/>
          <w:szCs w:val="24"/>
        </w:rPr>
        <w:t xml:space="preserve"> </w:t>
      </w:r>
      <w:r w:rsidRPr="00181684">
        <w:rPr>
          <w:rFonts w:ascii="Arial" w:hAnsi="Arial" w:cs="Arial"/>
          <w:sz w:val="24"/>
          <w:szCs w:val="24"/>
        </w:rPr>
        <w:t xml:space="preserve">podendo ser atualizados por índices oficiais quando encerrados há </w:t>
      </w:r>
      <w:proofErr w:type="gramStart"/>
      <w:r w:rsidRPr="00181684">
        <w:rPr>
          <w:rFonts w:ascii="Arial" w:hAnsi="Arial" w:cs="Arial"/>
          <w:sz w:val="24"/>
          <w:szCs w:val="24"/>
        </w:rPr>
        <w:t>mais</w:t>
      </w:r>
      <w:proofErr w:type="gramEnd"/>
      <w:r w:rsidRPr="00181684">
        <w:rPr>
          <w:rFonts w:ascii="Arial" w:hAnsi="Arial" w:cs="Arial"/>
          <w:sz w:val="24"/>
          <w:szCs w:val="24"/>
        </w:rPr>
        <w:t xml:space="preserve"> de 3 (três) meses da data de apresentação da proposta;</w:t>
      </w:r>
      <w:r w:rsidR="003F7D02" w:rsidRPr="00181684">
        <w:rPr>
          <w:rFonts w:ascii="Arial" w:hAnsi="Arial" w:cs="Arial"/>
          <w:sz w:val="24"/>
          <w:szCs w:val="24"/>
        </w:rPr>
        <w:t>(Dispensado para Pessoa Física).</w:t>
      </w:r>
    </w:p>
    <w:p w:rsidR="00654FD5" w:rsidRPr="00181684" w:rsidRDefault="00654FD5" w:rsidP="003A17F2">
      <w:pPr>
        <w:pStyle w:val="PargrafodaLista"/>
        <w:numPr>
          <w:ilvl w:val="1"/>
          <w:numId w:val="8"/>
        </w:numPr>
        <w:spacing w:after="0" w:line="240" w:lineRule="auto"/>
        <w:jc w:val="both"/>
        <w:rPr>
          <w:rFonts w:ascii="Arial" w:hAnsi="Arial" w:cs="Arial"/>
          <w:sz w:val="24"/>
          <w:szCs w:val="24"/>
        </w:rPr>
      </w:pPr>
      <w:r w:rsidRPr="00181684">
        <w:rPr>
          <w:rFonts w:ascii="Arial" w:hAnsi="Arial" w:cs="Arial"/>
          <w:sz w:val="24"/>
          <w:szCs w:val="24"/>
        </w:rPr>
        <w:t>O balanço patrimonial deverá estar assinado por contador ou por outro profissional equivalente, devidamente registrado no Conselho Regional de Contabilidade;</w:t>
      </w:r>
    </w:p>
    <w:p w:rsidR="00654FD5" w:rsidRPr="00181684" w:rsidRDefault="00654FD5" w:rsidP="003A17F2">
      <w:pPr>
        <w:numPr>
          <w:ilvl w:val="1"/>
          <w:numId w:val="8"/>
        </w:numPr>
        <w:spacing w:after="0" w:line="240" w:lineRule="auto"/>
        <w:jc w:val="both"/>
        <w:rPr>
          <w:rFonts w:ascii="Arial" w:hAnsi="Arial" w:cs="Arial"/>
          <w:sz w:val="24"/>
          <w:szCs w:val="24"/>
        </w:rPr>
      </w:pPr>
      <w:r w:rsidRPr="00181684">
        <w:rPr>
          <w:rFonts w:ascii="Arial" w:hAnsi="Arial" w:cs="Arial"/>
          <w:sz w:val="24"/>
          <w:szCs w:val="24"/>
        </w:rPr>
        <w:t xml:space="preserve">As empresas constituídas no exercício em curso poderão </w:t>
      </w:r>
      <w:proofErr w:type="gramStart"/>
      <w:r w:rsidRPr="00181684">
        <w:rPr>
          <w:rFonts w:ascii="Arial" w:hAnsi="Arial" w:cs="Arial"/>
          <w:sz w:val="24"/>
          <w:szCs w:val="24"/>
        </w:rPr>
        <w:t>apresentar,</w:t>
      </w:r>
      <w:proofErr w:type="gramEnd"/>
      <w:r w:rsidRPr="00181684">
        <w:rPr>
          <w:rFonts w:ascii="Arial" w:hAnsi="Arial" w:cs="Arial"/>
          <w:sz w:val="24"/>
          <w:szCs w:val="24"/>
        </w:rPr>
        <w:t xml:space="preserve"> cópia do balanço de abertura ou cópia do livro diário contendo o balanço de abertura.</w:t>
      </w:r>
    </w:p>
    <w:p w:rsidR="007341F1" w:rsidRPr="00181684" w:rsidRDefault="007341F1" w:rsidP="003A17F2">
      <w:pPr>
        <w:pStyle w:val="PargrafodaLista"/>
        <w:numPr>
          <w:ilvl w:val="0"/>
          <w:numId w:val="8"/>
        </w:num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Certidão negativa de débitos e infrações trabalhistas – CEDIT;</w:t>
      </w:r>
    </w:p>
    <w:p w:rsidR="007341F1" w:rsidRPr="00181684" w:rsidRDefault="007341F1" w:rsidP="003A17F2">
      <w:pPr>
        <w:pStyle w:val="PargrafodaLista"/>
        <w:numPr>
          <w:ilvl w:val="0"/>
          <w:numId w:val="8"/>
        </w:numPr>
        <w:spacing w:after="0" w:line="240" w:lineRule="auto"/>
        <w:jc w:val="both"/>
        <w:rPr>
          <w:rFonts w:ascii="Arial" w:hAnsi="Arial" w:cs="Arial"/>
          <w:sz w:val="24"/>
          <w:szCs w:val="24"/>
        </w:rPr>
      </w:pPr>
      <w:r w:rsidRPr="00181684">
        <w:rPr>
          <w:rFonts w:ascii="Arial" w:hAnsi="Arial" w:cs="Arial"/>
          <w:color w:val="000000"/>
          <w:sz w:val="24"/>
          <w:szCs w:val="24"/>
        </w:rPr>
        <w:t xml:space="preserve"> Certidão negativa de ações cíveis</w:t>
      </w:r>
      <w:r w:rsidRPr="00181684">
        <w:rPr>
          <w:rFonts w:ascii="Arial" w:hAnsi="Arial" w:cs="Arial"/>
          <w:sz w:val="24"/>
          <w:szCs w:val="24"/>
        </w:rPr>
        <w:t>, expedida pelo distribuidor da sede do licitante, ou de seu domicílio, dentro do prazo de validade previsto na própria certidão, ou, na omissão desta, expedida a menos de 30 (trinta) dias conta</w:t>
      </w:r>
      <w:r w:rsidR="00434FF2" w:rsidRPr="00181684">
        <w:rPr>
          <w:rFonts w:ascii="Arial" w:hAnsi="Arial" w:cs="Arial"/>
          <w:sz w:val="24"/>
          <w:szCs w:val="24"/>
        </w:rPr>
        <w:t>dos da data da sua apresentação</w:t>
      </w:r>
      <w:r w:rsidR="003F7D02" w:rsidRPr="00181684">
        <w:rPr>
          <w:rFonts w:ascii="Arial" w:hAnsi="Arial" w:cs="Arial"/>
          <w:sz w:val="24"/>
          <w:szCs w:val="24"/>
        </w:rPr>
        <w:t>.</w:t>
      </w:r>
    </w:p>
    <w:p w:rsidR="00654FD5" w:rsidRPr="00181684" w:rsidRDefault="00654FD5" w:rsidP="003A17F2">
      <w:pPr>
        <w:spacing w:after="0" w:line="240" w:lineRule="auto"/>
        <w:jc w:val="both"/>
        <w:rPr>
          <w:rFonts w:ascii="Arial" w:hAnsi="Arial" w:cs="Arial"/>
          <w:sz w:val="24"/>
          <w:szCs w:val="24"/>
        </w:rPr>
      </w:pPr>
    </w:p>
    <w:p w:rsidR="007341F1" w:rsidRPr="00181684" w:rsidRDefault="007341F1" w:rsidP="003A17F2">
      <w:pPr>
        <w:numPr>
          <w:ilvl w:val="2"/>
          <w:numId w:val="9"/>
        </w:numPr>
        <w:spacing w:after="0" w:line="240" w:lineRule="auto"/>
        <w:ind w:left="0"/>
        <w:jc w:val="both"/>
        <w:rPr>
          <w:rFonts w:ascii="Arial" w:hAnsi="Arial" w:cs="Arial"/>
          <w:b/>
          <w:sz w:val="24"/>
          <w:szCs w:val="24"/>
          <w:u w:val="single"/>
        </w:rPr>
      </w:pPr>
      <w:r w:rsidRPr="00181684">
        <w:rPr>
          <w:rFonts w:ascii="Arial" w:hAnsi="Arial" w:cs="Arial"/>
          <w:b/>
          <w:sz w:val="24"/>
          <w:szCs w:val="24"/>
          <w:u w:val="single"/>
        </w:rPr>
        <w:t>Relativos à Qualificação Técnica:</w:t>
      </w:r>
    </w:p>
    <w:p w:rsidR="007341F1" w:rsidRPr="00181684" w:rsidRDefault="007341F1" w:rsidP="003A17F2">
      <w:pPr>
        <w:pStyle w:val="PargrafodaLista"/>
        <w:numPr>
          <w:ilvl w:val="1"/>
          <w:numId w:val="7"/>
        </w:numPr>
        <w:tabs>
          <w:tab w:val="left" w:pos="284"/>
        </w:tabs>
        <w:autoSpaceDE w:val="0"/>
        <w:autoSpaceDN w:val="0"/>
        <w:adjustRightInd w:val="0"/>
        <w:spacing w:after="0" w:line="240" w:lineRule="auto"/>
        <w:jc w:val="both"/>
        <w:rPr>
          <w:rFonts w:ascii="Arial" w:hAnsi="Arial" w:cs="Arial"/>
          <w:sz w:val="24"/>
          <w:szCs w:val="24"/>
        </w:rPr>
      </w:pPr>
      <w:r w:rsidRPr="00181684">
        <w:rPr>
          <w:rFonts w:ascii="Arial" w:hAnsi="Arial" w:cs="Arial"/>
          <w:sz w:val="24"/>
          <w:szCs w:val="24"/>
        </w:rPr>
        <w:t>Alvará de localização e funcionamento da empresa, conforme art. 30, IV da Lei 8.666/93 e alterações posteriores.</w:t>
      </w:r>
    </w:p>
    <w:p w:rsidR="003F7D02" w:rsidRPr="00181684" w:rsidRDefault="003F7D02" w:rsidP="003A17F2">
      <w:pPr>
        <w:pStyle w:val="PargrafodaLista"/>
        <w:numPr>
          <w:ilvl w:val="1"/>
          <w:numId w:val="7"/>
        </w:numPr>
        <w:tabs>
          <w:tab w:val="left" w:pos="284"/>
        </w:tabs>
        <w:autoSpaceDE w:val="0"/>
        <w:autoSpaceDN w:val="0"/>
        <w:adjustRightInd w:val="0"/>
        <w:spacing w:after="0" w:line="240" w:lineRule="auto"/>
        <w:jc w:val="both"/>
        <w:rPr>
          <w:rFonts w:ascii="Arial" w:hAnsi="Arial" w:cs="Arial"/>
          <w:sz w:val="24"/>
          <w:szCs w:val="24"/>
        </w:rPr>
      </w:pPr>
      <w:r w:rsidRPr="00181684">
        <w:rPr>
          <w:rFonts w:ascii="Arial" w:hAnsi="Arial" w:cs="Arial"/>
          <w:sz w:val="24"/>
          <w:szCs w:val="24"/>
        </w:rPr>
        <w:t>Comprovação mediante apresentação de atestado, fornecido por pessoa jurídica de direito público ou privado fornecido ao licitante interessado.</w:t>
      </w:r>
    </w:p>
    <w:p w:rsidR="003F7D02" w:rsidRPr="00181684" w:rsidRDefault="003F7D02" w:rsidP="003A17F2">
      <w:pPr>
        <w:pStyle w:val="PargrafodaLista"/>
        <w:numPr>
          <w:ilvl w:val="0"/>
          <w:numId w:val="13"/>
        </w:numPr>
        <w:tabs>
          <w:tab w:val="left" w:pos="284"/>
        </w:tabs>
        <w:autoSpaceDE w:val="0"/>
        <w:autoSpaceDN w:val="0"/>
        <w:adjustRightInd w:val="0"/>
        <w:spacing w:after="0" w:line="240" w:lineRule="auto"/>
        <w:jc w:val="both"/>
        <w:rPr>
          <w:rFonts w:ascii="Arial" w:hAnsi="Arial" w:cs="Arial"/>
          <w:sz w:val="24"/>
          <w:szCs w:val="24"/>
        </w:rPr>
      </w:pPr>
      <w:r w:rsidRPr="00181684">
        <w:rPr>
          <w:rFonts w:ascii="Arial" w:hAnsi="Arial" w:cs="Arial"/>
          <w:sz w:val="24"/>
          <w:szCs w:val="24"/>
        </w:rPr>
        <w:t xml:space="preserve">Atestados emitidos por órgãos públicos deverão estar acompanhados da Cópia do Contrato que originou o Atestado. </w:t>
      </w:r>
    </w:p>
    <w:p w:rsidR="001011AE" w:rsidRDefault="003F7D02" w:rsidP="001011AE">
      <w:pPr>
        <w:pStyle w:val="PargrafodaLista"/>
        <w:numPr>
          <w:ilvl w:val="0"/>
          <w:numId w:val="13"/>
        </w:numPr>
        <w:tabs>
          <w:tab w:val="left" w:pos="284"/>
        </w:tabs>
        <w:autoSpaceDE w:val="0"/>
        <w:autoSpaceDN w:val="0"/>
        <w:adjustRightInd w:val="0"/>
        <w:spacing w:after="0" w:line="240" w:lineRule="auto"/>
        <w:jc w:val="both"/>
        <w:rPr>
          <w:rFonts w:ascii="Arial" w:hAnsi="Arial" w:cs="Arial"/>
          <w:sz w:val="24"/>
          <w:szCs w:val="24"/>
        </w:rPr>
      </w:pPr>
      <w:r w:rsidRPr="00181684">
        <w:rPr>
          <w:rFonts w:ascii="Arial" w:hAnsi="Arial" w:cs="Arial"/>
          <w:sz w:val="24"/>
          <w:szCs w:val="24"/>
        </w:rPr>
        <w:t>Atestados emitidos por pessoa jurídica de direito privado, deverá ter a firma do subscritor reconhecida em Cartório, acompanhado do Contrato Social em vigor, onde demonstra poderes para firmar o Atestado.</w:t>
      </w:r>
    </w:p>
    <w:p w:rsidR="00614E66" w:rsidRPr="001011AE" w:rsidRDefault="001011AE" w:rsidP="001011AE">
      <w:pPr>
        <w:pStyle w:val="PargrafodaLista"/>
        <w:tabs>
          <w:tab w:val="left" w:pos="284"/>
        </w:tabs>
        <w:autoSpaceDE w:val="0"/>
        <w:autoSpaceDN w:val="0"/>
        <w:adjustRightInd w:val="0"/>
        <w:spacing w:after="0" w:line="240" w:lineRule="auto"/>
        <w:ind w:left="1701" w:hanging="141"/>
        <w:jc w:val="both"/>
        <w:rPr>
          <w:rFonts w:ascii="Arial" w:hAnsi="Arial" w:cs="Arial"/>
          <w:sz w:val="24"/>
          <w:szCs w:val="24"/>
        </w:rPr>
      </w:pPr>
      <w:r w:rsidRPr="001011AE">
        <w:rPr>
          <w:rFonts w:ascii="Arial" w:hAnsi="Arial" w:cs="Arial"/>
          <w:color w:val="000000"/>
          <w:sz w:val="24"/>
          <w:szCs w:val="24"/>
        </w:rPr>
        <w:t xml:space="preserve"> </w:t>
      </w:r>
      <w:r w:rsidR="00614E66" w:rsidRPr="001011AE">
        <w:rPr>
          <w:rFonts w:ascii="Arial" w:hAnsi="Arial" w:cs="Arial"/>
          <w:color w:val="000000"/>
          <w:sz w:val="24"/>
          <w:szCs w:val="24"/>
        </w:rPr>
        <w:t>c) Registro da licitante no Conselho Regional de Administração da Bahia - CRA-BA, ou Registro Secundário caso a licitante seja sediada fora do Estado da Bahia e vencedora do certame;</w:t>
      </w:r>
    </w:p>
    <w:p w:rsidR="00614E66" w:rsidRPr="00976660" w:rsidRDefault="00614E66" w:rsidP="001011AE">
      <w:pPr>
        <w:autoSpaceDE w:val="0"/>
        <w:autoSpaceDN w:val="0"/>
        <w:adjustRightInd w:val="0"/>
        <w:spacing w:after="0" w:line="240" w:lineRule="auto"/>
        <w:ind w:left="1560"/>
        <w:jc w:val="both"/>
        <w:rPr>
          <w:rFonts w:ascii="Arial" w:hAnsi="Arial" w:cs="Arial"/>
          <w:color w:val="000000"/>
          <w:sz w:val="24"/>
          <w:szCs w:val="24"/>
        </w:rPr>
      </w:pPr>
      <w:r w:rsidRPr="00976660">
        <w:rPr>
          <w:rFonts w:ascii="Arial" w:hAnsi="Arial" w:cs="Arial"/>
          <w:color w:val="000000"/>
          <w:sz w:val="24"/>
          <w:szCs w:val="24"/>
        </w:rPr>
        <w:t xml:space="preserve">d) Capacidade técnico-operacional: </w:t>
      </w:r>
      <w:proofErr w:type="gramStart"/>
      <w:r w:rsidRPr="00976660">
        <w:rPr>
          <w:rFonts w:ascii="Arial" w:hAnsi="Arial" w:cs="Arial"/>
          <w:color w:val="000000"/>
          <w:sz w:val="24"/>
          <w:szCs w:val="24"/>
        </w:rPr>
        <w:t>Apresentação de, no mínimo, 1 (um) atestado de aptidão da Empresa licitante, acompanhado da certidão de registro, na validade exigida pelo Conselho Federal de Administração, para execução de serviços compatíveis com o objeto desta licitação, em características, quantidades e prazos que permitam o ajuizamento da capacidade de atendimento, fornecidos por pessoa jurídica de direito público ou privado, devidamente registrado no Conselho Regional de Administração - CRA/BA e visado pelo seu Responsável Técnico.</w:t>
      </w:r>
      <w:proofErr w:type="gramEnd"/>
      <w:r w:rsidRPr="00976660">
        <w:rPr>
          <w:rFonts w:ascii="Arial" w:hAnsi="Arial" w:cs="Arial"/>
          <w:color w:val="000000"/>
          <w:sz w:val="24"/>
          <w:szCs w:val="24"/>
        </w:rPr>
        <w:t xml:space="preserve"> Caso a licitante seja sediada fora do Estado da Bahia, deverá apresentar seu atestado de aptidão registrado no CRA do seu Estado de origem, bem como seu Visto no CRA-BA;</w:t>
      </w:r>
    </w:p>
    <w:p w:rsidR="00614E66" w:rsidRPr="00181684" w:rsidRDefault="00614E66" w:rsidP="001011AE">
      <w:pPr>
        <w:autoSpaceDE w:val="0"/>
        <w:autoSpaceDN w:val="0"/>
        <w:adjustRightInd w:val="0"/>
        <w:spacing w:after="0" w:line="240" w:lineRule="auto"/>
        <w:ind w:left="1560"/>
        <w:jc w:val="both"/>
        <w:rPr>
          <w:rFonts w:ascii="Arial" w:hAnsi="Arial" w:cs="Arial"/>
          <w:color w:val="000000"/>
          <w:sz w:val="24"/>
          <w:szCs w:val="24"/>
        </w:rPr>
      </w:pPr>
      <w:r w:rsidRPr="00976660">
        <w:rPr>
          <w:rFonts w:ascii="Arial" w:hAnsi="Arial" w:cs="Arial"/>
          <w:color w:val="000000"/>
          <w:sz w:val="24"/>
          <w:szCs w:val="24"/>
        </w:rPr>
        <w:t xml:space="preserve">e) Capacidade técnico-profissional: Comprovação </w:t>
      </w:r>
      <w:proofErr w:type="gramStart"/>
      <w:r w:rsidRPr="00976660">
        <w:rPr>
          <w:rFonts w:ascii="Arial" w:hAnsi="Arial" w:cs="Arial"/>
          <w:color w:val="000000"/>
          <w:sz w:val="24"/>
          <w:szCs w:val="24"/>
        </w:rPr>
        <w:t>da licitante possuir</w:t>
      </w:r>
      <w:proofErr w:type="gramEnd"/>
      <w:r w:rsidRPr="00976660">
        <w:rPr>
          <w:rFonts w:ascii="Arial" w:hAnsi="Arial" w:cs="Arial"/>
          <w:color w:val="000000"/>
          <w:sz w:val="24"/>
          <w:szCs w:val="24"/>
        </w:rPr>
        <w:t xml:space="preserve"> em seu  quadro permanente, como empregado, como autônomo, como sócio ou como Procurador, um profissional de nível superior detentor de </w:t>
      </w:r>
      <w:r w:rsidRPr="00976660">
        <w:rPr>
          <w:rFonts w:ascii="Arial" w:hAnsi="Arial" w:cs="Arial"/>
          <w:color w:val="000000"/>
          <w:sz w:val="24"/>
          <w:szCs w:val="24"/>
        </w:rPr>
        <w:lastRenderedPageBreak/>
        <w:t>certidão de acervo técnico - CAT, dentro da validade e c</w:t>
      </w:r>
      <w:r w:rsidR="00415337" w:rsidRPr="00976660">
        <w:rPr>
          <w:rFonts w:ascii="Arial" w:hAnsi="Arial" w:cs="Arial"/>
          <w:color w:val="000000"/>
          <w:sz w:val="24"/>
          <w:szCs w:val="24"/>
        </w:rPr>
        <w:t>ompatível com o objeto licitado;</w:t>
      </w:r>
    </w:p>
    <w:p w:rsidR="004F656E" w:rsidRPr="00181684" w:rsidRDefault="004F656E" w:rsidP="003A17F2">
      <w:pPr>
        <w:pStyle w:val="PargrafodaLista"/>
        <w:tabs>
          <w:tab w:val="left" w:pos="284"/>
        </w:tabs>
        <w:autoSpaceDE w:val="0"/>
        <w:autoSpaceDN w:val="0"/>
        <w:adjustRightInd w:val="0"/>
        <w:spacing w:after="0" w:line="240" w:lineRule="auto"/>
        <w:ind w:left="1800"/>
        <w:jc w:val="both"/>
        <w:rPr>
          <w:rFonts w:ascii="Arial" w:hAnsi="Arial" w:cs="Arial"/>
          <w:sz w:val="24"/>
          <w:szCs w:val="24"/>
        </w:rPr>
      </w:pPr>
    </w:p>
    <w:p w:rsidR="003357DD" w:rsidRPr="00181684" w:rsidRDefault="003357DD" w:rsidP="003A17F2">
      <w:pPr>
        <w:pStyle w:val="PargrafodaLista"/>
        <w:numPr>
          <w:ilvl w:val="0"/>
          <w:numId w:val="1"/>
        </w:numPr>
        <w:spacing w:after="0" w:line="240" w:lineRule="auto"/>
        <w:contextualSpacing w:val="0"/>
        <w:jc w:val="both"/>
        <w:rPr>
          <w:rFonts w:ascii="Arial" w:hAnsi="Arial" w:cs="Arial"/>
          <w:b/>
          <w:vanish/>
          <w:sz w:val="24"/>
          <w:szCs w:val="24"/>
          <w:u w:val="single"/>
        </w:rPr>
      </w:pPr>
    </w:p>
    <w:p w:rsidR="003357DD" w:rsidRPr="00181684" w:rsidRDefault="003357DD" w:rsidP="003A17F2">
      <w:pPr>
        <w:pStyle w:val="PargrafodaLista"/>
        <w:numPr>
          <w:ilvl w:val="0"/>
          <w:numId w:val="1"/>
        </w:numPr>
        <w:spacing w:after="0" w:line="240" w:lineRule="auto"/>
        <w:contextualSpacing w:val="0"/>
        <w:jc w:val="both"/>
        <w:rPr>
          <w:rFonts w:ascii="Arial" w:hAnsi="Arial" w:cs="Arial"/>
          <w:b/>
          <w:vanish/>
          <w:sz w:val="24"/>
          <w:szCs w:val="24"/>
          <w:u w:val="single"/>
        </w:rPr>
      </w:pPr>
    </w:p>
    <w:p w:rsidR="003357DD" w:rsidRPr="00181684" w:rsidRDefault="003357DD" w:rsidP="003A17F2">
      <w:pPr>
        <w:pStyle w:val="PargrafodaLista"/>
        <w:numPr>
          <w:ilvl w:val="0"/>
          <w:numId w:val="1"/>
        </w:numPr>
        <w:spacing w:after="0" w:line="240" w:lineRule="auto"/>
        <w:contextualSpacing w:val="0"/>
        <w:jc w:val="both"/>
        <w:rPr>
          <w:rFonts w:ascii="Arial" w:hAnsi="Arial" w:cs="Arial"/>
          <w:b/>
          <w:vanish/>
          <w:sz w:val="24"/>
          <w:szCs w:val="24"/>
          <w:u w:val="single"/>
        </w:rPr>
      </w:pPr>
    </w:p>
    <w:p w:rsidR="003357DD" w:rsidRPr="00181684" w:rsidRDefault="003357DD" w:rsidP="003A17F2">
      <w:pPr>
        <w:pStyle w:val="PargrafodaLista"/>
        <w:numPr>
          <w:ilvl w:val="1"/>
          <w:numId w:val="1"/>
        </w:numPr>
        <w:spacing w:after="0" w:line="240" w:lineRule="auto"/>
        <w:contextualSpacing w:val="0"/>
        <w:jc w:val="both"/>
        <w:rPr>
          <w:rFonts w:ascii="Arial" w:hAnsi="Arial" w:cs="Arial"/>
          <w:b/>
          <w:vanish/>
          <w:sz w:val="24"/>
          <w:szCs w:val="24"/>
          <w:u w:val="single"/>
        </w:rPr>
      </w:pPr>
    </w:p>
    <w:p w:rsidR="003357DD" w:rsidRPr="00181684" w:rsidRDefault="003357DD" w:rsidP="003A17F2">
      <w:pPr>
        <w:pStyle w:val="PargrafodaLista"/>
        <w:numPr>
          <w:ilvl w:val="1"/>
          <w:numId w:val="1"/>
        </w:numPr>
        <w:spacing w:after="0" w:line="240" w:lineRule="auto"/>
        <w:contextualSpacing w:val="0"/>
        <w:jc w:val="both"/>
        <w:rPr>
          <w:rFonts w:ascii="Arial" w:hAnsi="Arial" w:cs="Arial"/>
          <w:b/>
          <w:vanish/>
          <w:sz w:val="24"/>
          <w:szCs w:val="24"/>
          <w:u w:val="single"/>
        </w:rPr>
      </w:pPr>
    </w:p>
    <w:p w:rsidR="003357DD" w:rsidRPr="00181684" w:rsidRDefault="003357DD" w:rsidP="003A17F2">
      <w:pPr>
        <w:pStyle w:val="PargrafodaLista"/>
        <w:numPr>
          <w:ilvl w:val="1"/>
          <w:numId w:val="1"/>
        </w:numPr>
        <w:spacing w:after="0" w:line="240" w:lineRule="auto"/>
        <w:contextualSpacing w:val="0"/>
        <w:jc w:val="both"/>
        <w:rPr>
          <w:rFonts w:ascii="Arial" w:hAnsi="Arial" w:cs="Arial"/>
          <w:b/>
          <w:vanish/>
          <w:sz w:val="24"/>
          <w:szCs w:val="24"/>
          <w:u w:val="single"/>
        </w:rPr>
      </w:pPr>
    </w:p>
    <w:p w:rsidR="003357DD" w:rsidRPr="00181684" w:rsidRDefault="003357DD" w:rsidP="003A17F2">
      <w:pPr>
        <w:pStyle w:val="PargrafodaLista"/>
        <w:numPr>
          <w:ilvl w:val="2"/>
          <w:numId w:val="1"/>
        </w:numPr>
        <w:spacing w:after="0" w:line="240" w:lineRule="auto"/>
        <w:contextualSpacing w:val="0"/>
        <w:jc w:val="both"/>
        <w:rPr>
          <w:rFonts w:ascii="Arial" w:hAnsi="Arial" w:cs="Arial"/>
          <w:b/>
          <w:vanish/>
          <w:sz w:val="24"/>
          <w:szCs w:val="24"/>
          <w:u w:val="single"/>
        </w:rPr>
      </w:pPr>
    </w:p>
    <w:p w:rsidR="003357DD" w:rsidRPr="00181684" w:rsidRDefault="003357DD" w:rsidP="003A17F2">
      <w:pPr>
        <w:pStyle w:val="PargrafodaLista"/>
        <w:numPr>
          <w:ilvl w:val="2"/>
          <w:numId w:val="1"/>
        </w:numPr>
        <w:spacing w:after="0" w:line="240" w:lineRule="auto"/>
        <w:contextualSpacing w:val="0"/>
        <w:jc w:val="both"/>
        <w:rPr>
          <w:rFonts w:ascii="Arial" w:hAnsi="Arial" w:cs="Arial"/>
          <w:b/>
          <w:vanish/>
          <w:sz w:val="24"/>
          <w:szCs w:val="24"/>
          <w:u w:val="single"/>
        </w:rPr>
      </w:pPr>
    </w:p>
    <w:p w:rsidR="003357DD" w:rsidRPr="00181684" w:rsidRDefault="003357DD" w:rsidP="003A17F2">
      <w:pPr>
        <w:pStyle w:val="PargrafodaLista"/>
        <w:numPr>
          <w:ilvl w:val="2"/>
          <w:numId w:val="1"/>
        </w:numPr>
        <w:spacing w:after="0" w:line="240" w:lineRule="auto"/>
        <w:contextualSpacing w:val="0"/>
        <w:jc w:val="both"/>
        <w:rPr>
          <w:rFonts w:ascii="Arial" w:hAnsi="Arial" w:cs="Arial"/>
          <w:b/>
          <w:vanish/>
          <w:sz w:val="24"/>
          <w:szCs w:val="24"/>
          <w:u w:val="single"/>
        </w:rPr>
      </w:pPr>
    </w:p>
    <w:p w:rsidR="003357DD" w:rsidRPr="00181684" w:rsidRDefault="003357DD" w:rsidP="003A17F2">
      <w:pPr>
        <w:numPr>
          <w:ilvl w:val="2"/>
          <w:numId w:val="1"/>
        </w:numPr>
        <w:spacing w:after="0" w:line="240" w:lineRule="auto"/>
        <w:ind w:left="0"/>
        <w:jc w:val="both"/>
        <w:rPr>
          <w:rFonts w:ascii="Arial" w:hAnsi="Arial" w:cs="Arial"/>
          <w:b/>
          <w:sz w:val="24"/>
          <w:szCs w:val="24"/>
          <w:u w:val="single"/>
        </w:rPr>
      </w:pPr>
      <w:r w:rsidRPr="00181684">
        <w:rPr>
          <w:rFonts w:ascii="Arial" w:hAnsi="Arial" w:cs="Arial"/>
          <w:b/>
          <w:sz w:val="24"/>
          <w:szCs w:val="24"/>
          <w:u w:val="single"/>
        </w:rPr>
        <w:t>Documentos Complementares:</w:t>
      </w:r>
    </w:p>
    <w:p w:rsidR="003357DD" w:rsidRPr="00181684" w:rsidRDefault="003357DD" w:rsidP="003A17F2">
      <w:pPr>
        <w:spacing w:after="0" w:line="240" w:lineRule="auto"/>
        <w:jc w:val="both"/>
        <w:rPr>
          <w:rFonts w:ascii="Arial" w:hAnsi="Arial" w:cs="Arial"/>
          <w:b/>
          <w:sz w:val="24"/>
          <w:szCs w:val="24"/>
          <w:u w:val="single"/>
        </w:rPr>
      </w:pPr>
    </w:p>
    <w:p w:rsidR="003357DD" w:rsidRPr="00181684" w:rsidRDefault="003357DD" w:rsidP="003A17F2">
      <w:pPr>
        <w:autoSpaceDE w:val="0"/>
        <w:autoSpaceDN w:val="0"/>
        <w:adjustRightInd w:val="0"/>
        <w:spacing w:after="0" w:line="240" w:lineRule="auto"/>
        <w:jc w:val="both"/>
        <w:rPr>
          <w:rFonts w:ascii="Arial" w:eastAsiaTheme="minorEastAsia" w:hAnsi="Arial" w:cs="Arial"/>
          <w:color w:val="000000"/>
          <w:sz w:val="24"/>
          <w:szCs w:val="24"/>
        </w:rPr>
      </w:pPr>
      <w:r w:rsidRPr="00181684">
        <w:rPr>
          <w:rFonts w:ascii="Arial" w:hAnsi="Arial" w:cs="Arial"/>
          <w:color w:val="000000"/>
          <w:sz w:val="24"/>
          <w:szCs w:val="24"/>
        </w:rPr>
        <w:t xml:space="preserve">a) Declaração formal de que se encontra em situação regular perante o Ministério do </w:t>
      </w:r>
      <w:proofErr w:type="gramStart"/>
      <w:r w:rsidRPr="00181684">
        <w:rPr>
          <w:rFonts w:ascii="Arial" w:hAnsi="Arial" w:cs="Arial"/>
          <w:color w:val="000000"/>
          <w:sz w:val="24"/>
          <w:szCs w:val="24"/>
        </w:rPr>
        <w:t>Trabalho na observância das vedações estabelecidas no Art. 7º, inciso XXXIII da Constituição Federal, ou seja, proibição de trabalho noturno, perigoso ou insalubre aos menores de dezoito anos e de qualquer trabalho a menores de dezesseis anos em qualquer trabalho</w:t>
      </w:r>
      <w:proofErr w:type="gramEnd"/>
      <w:r w:rsidRPr="00181684">
        <w:rPr>
          <w:rFonts w:ascii="Arial" w:hAnsi="Arial" w:cs="Arial"/>
          <w:color w:val="000000"/>
          <w:sz w:val="24"/>
          <w:szCs w:val="24"/>
        </w:rPr>
        <w:t>, salvo na condição de aprendiz, a partir de quatorze anos.</w:t>
      </w:r>
    </w:p>
    <w:p w:rsidR="003357DD" w:rsidRPr="00181684" w:rsidRDefault="003357DD" w:rsidP="003A17F2">
      <w:pPr>
        <w:autoSpaceDE w:val="0"/>
        <w:autoSpaceDN w:val="0"/>
        <w:adjustRightInd w:val="0"/>
        <w:spacing w:after="0" w:line="240" w:lineRule="auto"/>
        <w:jc w:val="both"/>
        <w:rPr>
          <w:rFonts w:ascii="Arial" w:hAnsi="Arial" w:cs="Arial"/>
          <w:color w:val="000000"/>
          <w:sz w:val="24"/>
          <w:szCs w:val="24"/>
        </w:rPr>
      </w:pPr>
    </w:p>
    <w:p w:rsidR="003357DD" w:rsidRPr="00181684" w:rsidRDefault="003357DD"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b) Declaração elaborada em papel timbrado e subscrita pelo representante legal da licitante, assegurando a inexistência de impedimento legal para licitar ou contratar com a Administração, conforme.</w:t>
      </w:r>
    </w:p>
    <w:p w:rsidR="003357DD" w:rsidRPr="00181684" w:rsidRDefault="003357DD" w:rsidP="003A17F2">
      <w:pPr>
        <w:autoSpaceDE w:val="0"/>
        <w:autoSpaceDN w:val="0"/>
        <w:adjustRightInd w:val="0"/>
        <w:spacing w:after="0" w:line="240" w:lineRule="auto"/>
        <w:jc w:val="both"/>
        <w:rPr>
          <w:rFonts w:ascii="Arial" w:hAnsi="Arial" w:cs="Arial"/>
          <w:color w:val="000000"/>
          <w:sz w:val="24"/>
          <w:szCs w:val="24"/>
        </w:rPr>
      </w:pPr>
    </w:p>
    <w:p w:rsidR="003357DD" w:rsidRPr="00181684" w:rsidRDefault="003357DD" w:rsidP="003A17F2">
      <w:pPr>
        <w:autoSpaceDE w:val="0"/>
        <w:spacing w:after="0" w:line="240" w:lineRule="auto"/>
        <w:jc w:val="both"/>
        <w:rPr>
          <w:rFonts w:ascii="Arial" w:hAnsi="Arial" w:cs="Arial"/>
          <w:sz w:val="24"/>
          <w:szCs w:val="24"/>
        </w:rPr>
      </w:pPr>
      <w:r w:rsidRPr="00181684">
        <w:rPr>
          <w:rFonts w:ascii="Arial" w:hAnsi="Arial" w:cs="Arial"/>
          <w:sz w:val="24"/>
          <w:szCs w:val="24"/>
        </w:rPr>
        <w:t>c) A licitante deverá apresentar e seguir todos os anexos e demais declarações solicitadas neste edital, o não cumprimento acarretará o descredenciamento, exclusão da proposta ou inabilitação da licitante, conforme seja a fase.</w:t>
      </w:r>
    </w:p>
    <w:p w:rsidR="003357DD" w:rsidRPr="00181684" w:rsidRDefault="003357DD" w:rsidP="003A17F2">
      <w:pPr>
        <w:pStyle w:val="PargrafodaLista"/>
        <w:autoSpaceDE w:val="0"/>
        <w:spacing w:after="0" w:line="240" w:lineRule="auto"/>
        <w:ind w:left="1440"/>
        <w:jc w:val="both"/>
        <w:rPr>
          <w:rFonts w:ascii="Arial" w:hAnsi="Arial" w:cs="Arial"/>
          <w:sz w:val="24"/>
          <w:szCs w:val="24"/>
        </w:rPr>
      </w:pPr>
    </w:p>
    <w:p w:rsidR="003357DD" w:rsidRDefault="003357DD" w:rsidP="003A17F2">
      <w:pPr>
        <w:autoSpaceDE w:val="0"/>
        <w:autoSpaceDN w:val="0"/>
        <w:adjustRightInd w:val="0"/>
        <w:spacing w:after="0" w:line="240" w:lineRule="auto"/>
        <w:ind w:left="-14"/>
        <w:jc w:val="both"/>
        <w:rPr>
          <w:rFonts w:ascii="Arial" w:hAnsi="Arial" w:cs="Arial"/>
          <w:sz w:val="24"/>
          <w:szCs w:val="24"/>
        </w:rPr>
      </w:pPr>
      <w:r w:rsidRPr="00181684">
        <w:rPr>
          <w:rFonts w:ascii="Arial" w:hAnsi="Arial" w:cs="Arial"/>
          <w:sz w:val="24"/>
          <w:szCs w:val="24"/>
        </w:rPr>
        <w:t>d</w:t>
      </w:r>
      <w:r w:rsidRPr="00976660">
        <w:rPr>
          <w:rFonts w:ascii="Arial" w:hAnsi="Arial" w:cs="Arial"/>
          <w:sz w:val="24"/>
          <w:szCs w:val="24"/>
        </w:rPr>
        <w:t>) Declaração formal de que disporá, por ocasião da futura contratação, de escritório na sede do município onde se concentrará a prestação dos serviços, ou em suas adjacências, com pessoal qualificado e em quantidade suficiente para gerir o contrato, considerando essencial para execução contratual.</w:t>
      </w:r>
    </w:p>
    <w:p w:rsidR="00976660" w:rsidRPr="00181684" w:rsidRDefault="00976660" w:rsidP="003A17F2">
      <w:pPr>
        <w:autoSpaceDE w:val="0"/>
        <w:autoSpaceDN w:val="0"/>
        <w:adjustRightInd w:val="0"/>
        <w:spacing w:after="0" w:line="240" w:lineRule="auto"/>
        <w:ind w:left="-14"/>
        <w:jc w:val="both"/>
        <w:rPr>
          <w:rFonts w:ascii="Arial" w:hAnsi="Arial" w:cs="Arial"/>
          <w:sz w:val="24"/>
          <w:szCs w:val="24"/>
        </w:rPr>
      </w:pPr>
    </w:p>
    <w:p w:rsidR="00CD16E0" w:rsidRPr="00181684" w:rsidRDefault="00CD16E0" w:rsidP="003A17F2">
      <w:pPr>
        <w:autoSpaceDE w:val="0"/>
        <w:autoSpaceDN w:val="0"/>
        <w:adjustRightInd w:val="0"/>
        <w:spacing w:after="0" w:line="240" w:lineRule="auto"/>
        <w:ind w:left="-14"/>
        <w:jc w:val="both"/>
        <w:rPr>
          <w:rFonts w:ascii="Arial" w:hAnsi="Arial" w:cs="Arial"/>
          <w:sz w:val="24"/>
          <w:szCs w:val="24"/>
        </w:rPr>
      </w:pPr>
      <w:r w:rsidRPr="00181684">
        <w:rPr>
          <w:rFonts w:ascii="Arial" w:hAnsi="Arial" w:cs="Arial"/>
          <w:b/>
          <w:sz w:val="24"/>
          <w:szCs w:val="24"/>
        </w:rPr>
        <w:t>9.3.5.</w:t>
      </w:r>
      <w:r w:rsidRPr="00181684">
        <w:rPr>
          <w:rFonts w:ascii="Arial" w:hAnsi="Arial" w:cs="Arial"/>
          <w:sz w:val="24"/>
          <w:szCs w:val="24"/>
        </w:rPr>
        <w:t xml:space="preserve"> O licitante obriga-se a declarar em sua habilitação, sob as penalidades legais, </w:t>
      </w:r>
      <w:proofErr w:type="gramStart"/>
      <w:r w:rsidRPr="00181684">
        <w:rPr>
          <w:rFonts w:ascii="Arial" w:hAnsi="Arial" w:cs="Arial"/>
          <w:sz w:val="24"/>
          <w:szCs w:val="24"/>
        </w:rPr>
        <w:t>a superveniência de fato impeditivo da habilitação</w:t>
      </w:r>
      <w:proofErr w:type="gramEnd"/>
      <w:r w:rsidRPr="00181684">
        <w:rPr>
          <w:rFonts w:ascii="Arial" w:hAnsi="Arial" w:cs="Arial"/>
          <w:sz w:val="24"/>
          <w:szCs w:val="24"/>
        </w:rPr>
        <w:t>.</w:t>
      </w:r>
    </w:p>
    <w:p w:rsidR="00CD16E0" w:rsidRPr="00181684" w:rsidRDefault="00CD16E0" w:rsidP="003A17F2">
      <w:pPr>
        <w:autoSpaceDE w:val="0"/>
        <w:autoSpaceDN w:val="0"/>
        <w:adjustRightInd w:val="0"/>
        <w:spacing w:after="0" w:line="240" w:lineRule="auto"/>
        <w:ind w:left="-14"/>
        <w:jc w:val="both"/>
        <w:rPr>
          <w:rFonts w:ascii="Arial" w:hAnsi="Arial" w:cs="Arial"/>
          <w:sz w:val="24"/>
          <w:szCs w:val="24"/>
        </w:rPr>
      </w:pPr>
      <w:r w:rsidRPr="00181684">
        <w:rPr>
          <w:rFonts w:ascii="Arial" w:hAnsi="Arial" w:cs="Arial"/>
          <w:b/>
          <w:sz w:val="24"/>
          <w:szCs w:val="24"/>
        </w:rPr>
        <w:t>9.4.</w:t>
      </w:r>
      <w:r w:rsidRPr="00181684">
        <w:rPr>
          <w:rFonts w:ascii="Arial" w:hAnsi="Arial" w:cs="Arial"/>
          <w:sz w:val="24"/>
          <w:szCs w:val="24"/>
        </w:rPr>
        <w:t xml:space="preserve"> 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w:t>
      </w:r>
    </w:p>
    <w:p w:rsidR="00CD16E0" w:rsidRPr="00181684" w:rsidRDefault="00CD16E0" w:rsidP="003A17F2">
      <w:pPr>
        <w:autoSpaceDE w:val="0"/>
        <w:autoSpaceDN w:val="0"/>
        <w:adjustRightInd w:val="0"/>
        <w:spacing w:after="0" w:line="240" w:lineRule="auto"/>
        <w:ind w:left="-14"/>
        <w:jc w:val="both"/>
        <w:rPr>
          <w:rFonts w:ascii="Arial" w:hAnsi="Arial" w:cs="Arial"/>
          <w:sz w:val="24"/>
          <w:szCs w:val="24"/>
        </w:rPr>
      </w:pPr>
      <w:r w:rsidRPr="00181684">
        <w:rPr>
          <w:rFonts w:ascii="Arial" w:hAnsi="Arial" w:cs="Arial"/>
          <w:b/>
          <w:sz w:val="24"/>
          <w:szCs w:val="24"/>
        </w:rPr>
        <w:t>9.4.1.</w:t>
      </w:r>
      <w:r w:rsidRPr="00181684">
        <w:rPr>
          <w:rFonts w:ascii="Arial" w:hAnsi="Arial" w:cs="Arial"/>
          <w:sz w:val="24"/>
          <w:szCs w:val="24"/>
        </w:rPr>
        <w:t xml:space="preserve"> No caso de inabilitação, a Pregoeira retomará o procedimento a partir da fase de julgamento da proposta, examinando a proposta </w:t>
      </w:r>
      <w:proofErr w:type="spellStart"/>
      <w:r w:rsidRPr="00181684">
        <w:rPr>
          <w:rFonts w:ascii="Arial" w:hAnsi="Arial" w:cs="Arial"/>
          <w:sz w:val="24"/>
          <w:szCs w:val="24"/>
        </w:rPr>
        <w:t>subsequente</w:t>
      </w:r>
      <w:proofErr w:type="spellEnd"/>
      <w:r w:rsidRPr="00181684">
        <w:rPr>
          <w:rFonts w:ascii="Arial" w:hAnsi="Arial" w:cs="Arial"/>
          <w:sz w:val="24"/>
          <w:szCs w:val="24"/>
        </w:rPr>
        <w:t xml:space="preserve"> e, assim sucessivamente, na ordem de classificação.</w:t>
      </w:r>
    </w:p>
    <w:p w:rsidR="00CD16E0" w:rsidRPr="00181684" w:rsidRDefault="00CD16E0" w:rsidP="003A17F2">
      <w:pPr>
        <w:autoSpaceDE w:val="0"/>
        <w:autoSpaceDN w:val="0"/>
        <w:adjustRightInd w:val="0"/>
        <w:spacing w:after="0" w:line="240" w:lineRule="auto"/>
        <w:ind w:left="-14"/>
        <w:jc w:val="both"/>
        <w:rPr>
          <w:rFonts w:ascii="Arial" w:hAnsi="Arial" w:cs="Arial"/>
          <w:sz w:val="24"/>
          <w:szCs w:val="24"/>
        </w:rPr>
      </w:pPr>
      <w:r w:rsidRPr="00181684">
        <w:rPr>
          <w:rFonts w:ascii="Arial" w:hAnsi="Arial" w:cs="Arial"/>
          <w:b/>
          <w:sz w:val="24"/>
          <w:szCs w:val="24"/>
        </w:rPr>
        <w:t>9.5</w:t>
      </w:r>
      <w:r w:rsidRPr="00181684">
        <w:rPr>
          <w:rFonts w:ascii="Arial" w:hAnsi="Arial" w:cs="Arial"/>
          <w:sz w:val="24"/>
          <w:szCs w:val="24"/>
        </w:rPr>
        <w:t>. Não serão aceitos documentos com indicação de CNPJ diferentes, salvo aqueles legalmente permitidos.</w:t>
      </w:r>
    </w:p>
    <w:p w:rsidR="00CD16E0" w:rsidRPr="00181684" w:rsidRDefault="00CD16E0" w:rsidP="003A17F2">
      <w:pPr>
        <w:autoSpaceDE w:val="0"/>
        <w:autoSpaceDN w:val="0"/>
        <w:adjustRightInd w:val="0"/>
        <w:spacing w:after="0" w:line="240" w:lineRule="auto"/>
        <w:ind w:left="-14"/>
        <w:jc w:val="both"/>
        <w:rPr>
          <w:rFonts w:ascii="Arial" w:hAnsi="Arial" w:cs="Arial"/>
          <w:sz w:val="24"/>
          <w:szCs w:val="24"/>
        </w:rPr>
      </w:pPr>
      <w:r w:rsidRPr="00181684">
        <w:rPr>
          <w:rFonts w:ascii="Arial" w:hAnsi="Arial" w:cs="Arial"/>
          <w:b/>
          <w:sz w:val="24"/>
          <w:szCs w:val="24"/>
        </w:rPr>
        <w:t>9.6</w:t>
      </w:r>
      <w:r w:rsidRPr="00181684">
        <w:rPr>
          <w:rFonts w:ascii="Arial" w:hAnsi="Arial" w:cs="Arial"/>
          <w:sz w:val="24"/>
          <w:szCs w:val="24"/>
        </w:rPr>
        <w:t>. Havendo necessidade de analisar minuciosamente os documentos exigidos, a Pregoeira suspenderá a sessão, informando a nova data e horário para a continuidade da mesma.</w:t>
      </w:r>
    </w:p>
    <w:p w:rsidR="00CD16E0" w:rsidRPr="00181684" w:rsidRDefault="00CD16E0" w:rsidP="003A17F2">
      <w:pPr>
        <w:autoSpaceDE w:val="0"/>
        <w:autoSpaceDN w:val="0"/>
        <w:adjustRightInd w:val="0"/>
        <w:spacing w:after="0" w:line="240" w:lineRule="auto"/>
        <w:ind w:left="-14"/>
        <w:jc w:val="both"/>
        <w:rPr>
          <w:rFonts w:ascii="Arial" w:hAnsi="Arial" w:cs="Arial"/>
          <w:sz w:val="24"/>
          <w:szCs w:val="24"/>
        </w:rPr>
      </w:pPr>
      <w:r w:rsidRPr="00181684">
        <w:rPr>
          <w:rFonts w:ascii="Arial" w:hAnsi="Arial" w:cs="Arial"/>
          <w:b/>
          <w:sz w:val="24"/>
          <w:szCs w:val="24"/>
        </w:rPr>
        <w:t>9.7.</w:t>
      </w:r>
      <w:r w:rsidRPr="00181684">
        <w:rPr>
          <w:rFonts w:ascii="Arial" w:hAnsi="Arial" w:cs="Arial"/>
          <w:sz w:val="24"/>
          <w:szCs w:val="24"/>
        </w:rPr>
        <w:t xml:space="preserve"> </w:t>
      </w:r>
      <w:proofErr w:type="gramStart"/>
      <w:r w:rsidRPr="00181684">
        <w:rPr>
          <w:rFonts w:ascii="Arial" w:hAnsi="Arial" w:cs="Arial"/>
          <w:sz w:val="24"/>
          <w:szCs w:val="24"/>
        </w:rPr>
        <w:t xml:space="preserve">No julgamento da habilitação, </w:t>
      </w:r>
      <w:r w:rsidR="00287D33" w:rsidRPr="00181684">
        <w:rPr>
          <w:rFonts w:ascii="Arial" w:hAnsi="Arial" w:cs="Arial"/>
          <w:sz w:val="24"/>
          <w:szCs w:val="24"/>
        </w:rPr>
        <w:t xml:space="preserve">a  </w:t>
      </w:r>
      <w:r w:rsidRPr="00181684">
        <w:rPr>
          <w:rFonts w:ascii="Arial" w:hAnsi="Arial" w:cs="Arial"/>
          <w:sz w:val="24"/>
          <w:szCs w:val="24"/>
        </w:rPr>
        <w:t>Pregoeira poderá sanar erros ou falhas que não alterem a substância dos documentos e sua validade jurídica, desde que os erros e/ou falhas não confrontem o solicitado no presente edital, mediante despacho fundamentado, registrado em ata e acessível a todos, atribuindo-lhes validade e eficácia para fins de habilitação.</w:t>
      </w:r>
      <w:proofErr w:type="gramEnd"/>
    </w:p>
    <w:p w:rsidR="00C5492D" w:rsidRPr="00181684" w:rsidRDefault="00C5492D" w:rsidP="003A17F2">
      <w:pPr>
        <w:autoSpaceDE w:val="0"/>
        <w:autoSpaceDN w:val="0"/>
        <w:adjustRightInd w:val="0"/>
        <w:spacing w:after="0" w:line="240" w:lineRule="auto"/>
        <w:ind w:left="-14"/>
        <w:jc w:val="both"/>
        <w:rPr>
          <w:rFonts w:ascii="Arial" w:hAnsi="Arial" w:cs="Arial"/>
          <w:sz w:val="24"/>
          <w:szCs w:val="24"/>
        </w:rPr>
      </w:pPr>
      <w:r w:rsidRPr="00181684">
        <w:rPr>
          <w:rFonts w:ascii="Arial" w:hAnsi="Arial" w:cs="Arial"/>
          <w:b/>
          <w:sz w:val="24"/>
          <w:szCs w:val="24"/>
        </w:rPr>
        <w:t>9.8.</w:t>
      </w:r>
      <w:r w:rsidRPr="00181684">
        <w:rPr>
          <w:rFonts w:ascii="Arial" w:hAnsi="Arial" w:cs="Arial"/>
          <w:sz w:val="24"/>
          <w:szCs w:val="24"/>
        </w:rPr>
        <w:t xml:space="preserve"> Constatado o atendimento às exigências de habilitação fixadas no Edital, o licitante será declarado vencedor.</w:t>
      </w:r>
    </w:p>
    <w:p w:rsidR="00C5492D" w:rsidRPr="00181684" w:rsidRDefault="00C5492D" w:rsidP="003A17F2">
      <w:pPr>
        <w:autoSpaceDE w:val="0"/>
        <w:autoSpaceDN w:val="0"/>
        <w:adjustRightInd w:val="0"/>
        <w:spacing w:after="0" w:line="240" w:lineRule="auto"/>
        <w:ind w:left="-14"/>
        <w:jc w:val="both"/>
        <w:rPr>
          <w:rFonts w:ascii="Arial" w:hAnsi="Arial" w:cs="Arial"/>
          <w:sz w:val="24"/>
          <w:szCs w:val="24"/>
        </w:rPr>
      </w:pPr>
      <w:proofErr w:type="gramStart"/>
      <w:r w:rsidRPr="00181684">
        <w:rPr>
          <w:rFonts w:ascii="Arial" w:hAnsi="Arial" w:cs="Arial"/>
          <w:b/>
          <w:sz w:val="24"/>
          <w:szCs w:val="24"/>
        </w:rPr>
        <w:lastRenderedPageBreak/>
        <w:t>9.8.1.</w:t>
      </w:r>
      <w:proofErr w:type="gramEnd"/>
      <w:r w:rsidRPr="00181684">
        <w:rPr>
          <w:rFonts w:ascii="Arial" w:hAnsi="Arial" w:cs="Arial"/>
          <w:sz w:val="24"/>
          <w:szCs w:val="24"/>
        </w:rPr>
        <w:t>Declarado o vencedor e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nos termos do artigo 43, §1º da Lei Complementar 123/2006.</w:t>
      </w:r>
    </w:p>
    <w:p w:rsidR="00C5492D" w:rsidRPr="00181684" w:rsidRDefault="00C5492D" w:rsidP="003A17F2">
      <w:pPr>
        <w:autoSpaceDE w:val="0"/>
        <w:autoSpaceDN w:val="0"/>
        <w:adjustRightInd w:val="0"/>
        <w:spacing w:after="0" w:line="240" w:lineRule="auto"/>
        <w:ind w:left="-14"/>
        <w:jc w:val="both"/>
        <w:rPr>
          <w:rFonts w:ascii="Arial" w:hAnsi="Arial" w:cs="Arial"/>
          <w:sz w:val="24"/>
          <w:szCs w:val="24"/>
        </w:rPr>
      </w:pPr>
      <w:r w:rsidRPr="00181684">
        <w:rPr>
          <w:rFonts w:ascii="Arial" w:hAnsi="Arial" w:cs="Arial"/>
          <w:b/>
          <w:sz w:val="24"/>
          <w:szCs w:val="24"/>
        </w:rPr>
        <w:t>9.8.2.</w:t>
      </w:r>
      <w:r w:rsidRPr="00181684">
        <w:rPr>
          <w:rFonts w:ascii="Arial" w:hAnsi="Arial" w:cs="Arial"/>
          <w:sz w:val="24"/>
          <w:szCs w:val="24"/>
        </w:rPr>
        <w:t xml:space="preserve"> A prorrogação do prazo a que se refere o item anterior deverá ser concedida pela Administração quando requerida pelo licitante, a não ser que exista urgência na contratação ou prazo insuficiente para o empenho devidamente justificados.</w:t>
      </w:r>
    </w:p>
    <w:p w:rsidR="00C5492D" w:rsidRPr="00181684" w:rsidRDefault="00C5492D" w:rsidP="003A17F2">
      <w:pPr>
        <w:autoSpaceDE w:val="0"/>
        <w:autoSpaceDN w:val="0"/>
        <w:adjustRightInd w:val="0"/>
        <w:spacing w:after="0" w:line="240" w:lineRule="auto"/>
        <w:ind w:left="-14"/>
        <w:jc w:val="both"/>
        <w:rPr>
          <w:rFonts w:ascii="Arial" w:hAnsi="Arial" w:cs="Arial"/>
          <w:sz w:val="24"/>
          <w:szCs w:val="24"/>
        </w:rPr>
      </w:pPr>
      <w:r w:rsidRPr="00181684">
        <w:rPr>
          <w:rFonts w:ascii="Arial" w:hAnsi="Arial" w:cs="Arial"/>
          <w:b/>
          <w:sz w:val="24"/>
          <w:szCs w:val="24"/>
        </w:rPr>
        <w:t>9.8.3.</w:t>
      </w:r>
      <w:r w:rsidRPr="00181684">
        <w:rPr>
          <w:rFonts w:ascii="Arial" w:hAnsi="Arial" w:cs="Arial"/>
          <w:sz w:val="24"/>
          <w:szCs w:val="24"/>
        </w:rPr>
        <w:t xml:space="preserve"> A declaração do vencedor de que trata este item acontecerá no momento imediatamente posterior à fase de habilitação, aguardando-se os prazos de regularização fiscal para a abertura da fase recursal.</w:t>
      </w:r>
    </w:p>
    <w:p w:rsidR="00C5492D" w:rsidRPr="00181684" w:rsidRDefault="00C5492D" w:rsidP="003A17F2">
      <w:pPr>
        <w:autoSpaceDE w:val="0"/>
        <w:autoSpaceDN w:val="0"/>
        <w:adjustRightInd w:val="0"/>
        <w:spacing w:after="0" w:line="240" w:lineRule="auto"/>
        <w:ind w:left="-14"/>
        <w:jc w:val="both"/>
        <w:rPr>
          <w:rFonts w:ascii="Arial" w:hAnsi="Arial" w:cs="Arial"/>
          <w:sz w:val="24"/>
          <w:szCs w:val="24"/>
        </w:rPr>
      </w:pPr>
      <w:r w:rsidRPr="00181684">
        <w:rPr>
          <w:rFonts w:ascii="Arial" w:hAnsi="Arial" w:cs="Arial"/>
          <w:b/>
          <w:sz w:val="24"/>
          <w:szCs w:val="24"/>
        </w:rPr>
        <w:t>9.8.4.</w:t>
      </w:r>
      <w:r w:rsidRPr="00181684">
        <w:rPr>
          <w:rFonts w:ascii="Arial" w:hAnsi="Arial" w:cs="Arial"/>
          <w:sz w:val="24"/>
          <w:szCs w:val="24"/>
        </w:rPr>
        <w:t xml:space="preserve"> A não-regularização da documentação, no prazo previsto, implicará decadência do direito à contratação, sem prejuízo das sanções previstas no artigo 81 da Lei </w:t>
      </w:r>
      <w:r w:rsidR="003C164B" w:rsidRPr="00181684">
        <w:rPr>
          <w:rFonts w:ascii="Arial" w:hAnsi="Arial" w:cs="Arial"/>
          <w:sz w:val="24"/>
          <w:szCs w:val="24"/>
        </w:rPr>
        <w:t xml:space="preserve">N.º </w:t>
      </w:r>
      <w:r w:rsidRPr="00181684">
        <w:rPr>
          <w:rFonts w:ascii="Arial" w:hAnsi="Arial" w:cs="Arial"/>
          <w:sz w:val="24"/>
          <w:szCs w:val="24"/>
        </w:rPr>
        <w:t>8.666, de 1993, sendo facultado à Administração convocar os licitantes remanescentes, na ordem de classificação, ou revogar a licitação.</w:t>
      </w:r>
    </w:p>
    <w:p w:rsidR="00794023" w:rsidRPr="00181684" w:rsidRDefault="00C5492D" w:rsidP="003A17F2">
      <w:pPr>
        <w:autoSpaceDE w:val="0"/>
        <w:autoSpaceDN w:val="0"/>
        <w:adjustRightInd w:val="0"/>
        <w:spacing w:after="0" w:line="240" w:lineRule="auto"/>
        <w:ind w:left="-14"/>
        <w:jc w:val="both"/>
        <w:rPr>
          <w:rFonts w:ascii="Arial" w:hAnsi="Arial" w:cs="Arial"/>
          <w:sz w:val="24"/>
          <w:szCs w:val="24"/>
        </w:rPr>
      </w:pPr>
      <w:r w:rsidRPr="00181684">
        <w:rPr>
          <w:rFonts w:ascii="Arial" w:hAnsi="Arial" w:cs="Arial"/>
          <w:b/>
          <w:sz w:val="24"/>
          <w:szCs w:val="24"/>
        </w:rPr>
        <w:t>9.9.</w:t>
      </w:r>
      <w:r w:rsidRPr="00181684">
        <w:rPr>
          <w:rFonts w:ascii="Arial" w:hAnsi="Arial" w:cs="Arial"/>
          <w:sz w:val="24"/>
          <w:szCs w:val="24"/>
        </w:rPr>
        <w:t xml:space="preserve"> Da sessão pública do Pregão será lavrada Ata que mencionará todos os licitantes presentes, os lances finais oferecidos, bem como as demais ocorrências que interessarem ao julgamento, devendo a Ata ser assinada pela Pregoeira e por todos os licitantes presentes.</w:t>
      </w:r>
    </w:p>
    <w:p w:rsidR="00794023" w:rsidRPr="00181684" w:rsidRDefault="00794023" w:rsidP="003A17F2">
      <w:pPr>
        <w:pStyle w:val="PargrafodaLista"/>
        <w:numPr>
          <w:ilvl w:val="0"/>
          <w:numId w:val="1"/>
        </w:numPr>
        <w:spacing w:after="0" w:line="240" w:lineRule="auto"/>
        <w:rPr>
          <w:rFonts w:ascii="Arial" w:hAnsi="Arial" w:cs="Arial"/>
          <w:b/>
          <w:sz w:val="24"/>
          <w:szCs w:val="24"/>
          <w:u w:val="single"/>
        </w:rPr>
      </w:pPr>
      <w:r w:rsidRPr="00181684">
        <w:rPr>
          <w:rFonts w:ascii="Arial" w:hAnsi="Arial" w:cs="Arial"/>
          <w:b/>
          <w:sz w:val="24"/>
          <w:szCs w:val="24"/>
          <w:u w:val="single"/>
        </w:rPr>
        <w:t>Do Procedimento e do Julgamento:</w:t>
      </w:r>
    </w:p>
    <w:p w:rsidR="00794023" w:rsidRPr="00181684" w:rsidRDefault="00794023" w:rsidP="003A17F2">
      <w:pPr>
        <w:autoSpaceDE w:val="0"/>
        <w:autoSpaceDN w:val="0"/>
        <w:adjustRightInd w:val="0"/>
        <w:spacing w:after="0" w:line="240" w:lineRule="auto"/>
        <w:jc w:val="both"/>
        <w:rPr>
          <w:rFonts w:ascii="Arial" w:eastAsiaTheme="minorEastAsia" w:hAnsi="Arial" w:cs="Arial"/>
          <w:color w:val="000000"/>
          <w:sz w:val="24"/>
          <w:szCs w:val="24"/>
        </w:rPr>
      </w:pPr>
      <w:r w:rsidRPr="00181684">
        <w:rPr>
          <w:rFonts w:ascii="Arial" w:hAnsi="Arial" w:cs="Arial"/>
          <w:color w:val="000000"/>
          <w:sz w:val="24"/>
          <w:szCs w:val="24"/>
        </w:rPr>
        <w:t>1 - No horário e local indicado no preâmbulo, será aberta a sessão de processamento do Pregão, iniciando-se com o credenciamento dos interessados em participar do certame, com duração máxima de quinze minutos.</w:t>
      </w:r>
    </w:p>
    <w:p w:rsidR="00794023" w:rsidRPr="00181684" w:rsidRDefault="00794023" w:rsidP="003A17F2">
      <w:pPr>
        <w:autoSpaceDE w:val="0"/>
        <w:autoSpaceDN w:val="0"/>
        <w:adjustRightInd w:val="0"/>
        <w:spacing w:after="0" w:line="240" w:lineRule="auto"/>
        <w:jc w:val="both"/>
        <w:rPr>
          <w:rFonts w:ascii="Arial" w:hAnsi="Arial" w:cs="Arial"/>
          <w:color w:val="000000"/>
          <w:sz w:val="24"/>
          <w:szCs w:val="24"/>
        </w:rPr>
      </w:pPr>
      <w:proofErr w:type="gramStart"/>
      <w:r w:rsidRPr="00181684">
        <w:rPr>
          <w:rFonts w:ascii="Arial" w:hAnsi="Arial" w:cs="Arial"/>
          <w:color w:val="000000"/>
          <w:sz w:val="24"/>
          <w:szCs w:val="24"/>
        </w:rPr>
        <w:t>2 - Após os respectivos credenciamentos, as licitantes entregarão a Pregoeira a declaração de pleno atendimento aos requisitos de habilitação, declaração em papel timbrado da empresa atestando que os serviços ofertados estarão em imediata disponibilidade após a assinatura do contrato e, em envelopes separados, a proposta de preços e os documentos de habilitação.</w:t>
      </w:r>
      <w:proofErr w:type="gramEnd"/>
    </w:p>
    <w:p w:rsidR="00794023" w:rsidRPr="00181684" w:rsidRDefault="00794023"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2.1 - Iniciada a abertura do primeiro envelope proposta</w:t>
      </w:r>
    </w:p>
    <w:p w:rsidR="00794023" w:rsidRPr="00181684" w:rsidRDefault="00794023"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 xml:space="preserve">Estará encerrado o credenciamento e, por </w:t>
      </w:r>
      <w:proofErr w:type="spellStart"/>
      <w:r w:rsidRPr="00181684">
        <w:rPr>
          <w:rFonts w:ascii="Arial" w:hAnsi="Arial" w:cs="Arial"/>
          <w:color w:val="000000"/>
          <w:sz w:val="24"/>
          <w:szCs w:val="24"/>
        </w:rPr>
        <w:t>consequência</w:t>
      </w:r>
      <w:proofErr w:type="spellEnd"/>
      <w:r w:rsidRPr="00181684">
        <w:rPr>
          <w:rFonts w:ascii="Arial" w:hAnsi="Arial" w:cs="Arial"/>
          <w:color w:val="000000"/>
          <w:sz w:val="24"/>
          <w:szCs w:val="24"/>
        </w:rPr>
        <w:t>, a possibilidade de admissão de novos participantes no certame.</w:t>
      </w:r>
    </w:p>
    <w:p w:rsidR="004D323C" w:rsidRPr="00181684" w:rsidRDefault="004D323C"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3 - A análise das propostas pela Pregoeira visará ao atendimento das condições estabelecidas neste Edital e seus Anexos, sendo desclassificadas as propostas que descumpram no todo ou em parte o item V deste edital, ou ainda:</w:t>
      </w:r>
    </w:p>
    <w:p w:rsidR="004D323C" w:rsidRPr="00181684" w:rsidRDefault="004D323C"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a) cujo objeto não atenda as especificações, prazos e condições fixados neste Edital;</w:t>
      </w:r>
    </w:p>
    <w:p w:rsidR="004D323C" w:rsidRPr="00181684" w:rsidRDefault="004D323C"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b) que apresentem preço baseado exclusivamente em proposta das demais licitantes.</w:t>
      </w:r>
    </w:p>
    <w:p w:rsidR="004D323C" w:rsidRPr="00181684" w:rsidRDefault="004D323C"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c) que não apresentem a validade mínima de 60 dias a contar da data da apresentação da mesma.</w:t>
      </w:r>
    </w:p>
    <w:p w:rsidR="004D323C" w:rsidRPr="00181684" w:rsidRDefault="004D323C"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d) que não apresentem em seu teor declaração de que a proposta foi feita de forma independente pela empresa, garantindo o sigilo da mesma.</w:t>
      </w:r>
    </w:p>
    <w:p w:rsidR="00306702" w:rsidRPr="00181684" w:rsidRDefault="00306702" w:rsidP="003A17F2">
      <w:pPr>
        <w:autoSpaceDE w:val="0"/>
        <w:autoSpaceDN w:val="0"/>
        <w:adjustRightInd w:val="0"/>
        <w:spacing w:after="0" w:line="240" w:lineRule="auto"/>
        <w:jc w:val="both"/>
        <w:rPr>
          <w:rFonts w:ascii="Arial" w:hAnsi="Arial" w:cs="Arial"/>
          <w:b/>
          <w:bCs/>
          <w:color w:val="FFFFFF"/>
          <w:sz w:val="24"/>
          <w:szCs w:val="24"/>
        </w:rPr>
      </w:pPr>
      <w:r w:rsidRPr="00181684">
        <w:rPr>
          <w:rFonts w:ascii="Arial" w:hAnsi="Arial" w:cs="Arial"/>
          <w:color w:val="000000"/>
          <w:sz w:val="24"/>
          <w:szCs w:val="24"/>
        </w:rPr>
        <w:t xml:space="preserve">3.1 - No tocante aos preços, as propostas serão verificadas quanto à exatidão das operações aritméticas que conduziram ao valor total orçado, procedendo-se as correções no caso de eventuais erros, tomando-se como corretos o preço por </w:t>
      </w:r>
      <w:r w:rsidR="00D80D2A" w:rsidRPr="00181684">
        <w:rPr>
          <w:rFonts w:ascii="Arial" w:hAnsi="Arial" w:cs="Arial"/>
          <w:color w:val="000000"/>
          <w:sz w:val="24"/>
          <w:szCs w:val="24"/>
        </w:rPr>
        <w:t>Item</w:t>
      </w:r>
      <w:r w:rsidRPr="00181684">
        <w:rPr>
          <w:rFonts w:ascii="Arial" w:hAnsi="Arial" w:cs="Arial"/>
          <w:color w:val="000000"/>
          <w:sz w:val="24"/>
          <w:szCs w:val="24"/>
        </w:rPr>
        <w:t xml:space="preserve">, as propostas deverão </w:t>
      </w:r>
      <w:proofErr w:type="gramStart"/>
      <w:r w:rsidRPr="00181684">
        <w:rPr>
          <w:rFonts w:ascii="Arial" w:hAnsi="Arial" w:cs="Arial"/>
          <w:color w:val="000000"/>
          <w:sz w:val="24"/>
          <w:szCs w:val="24"/>
        </w:rPr>
        <w:t>ter expresso</w:t>
      </w:r>
      <w:proofErr w:type="gramEnd"/>
      <w:r w:rsidRPr="00181684">
        <w:rPr>
          <w:rFonts w:ascii="Arial" w:hAnsi="Arial" w:cs="Arial"/>
          <w:color w:val="000000"/>
          <w:sz w:val="24"/>
          <w:szCs w:val="24"/>
        </w:rPr>
        <w:t xml:space="preserve"> em seu teor validade mínima de 60 dias a contar da </w:t>
      </w:r>
      <w:r w:rsidRPr="00181684">
        <w:rPr>
          <w:rFonts w:ascii="Arial" w:hAnsi="Arial" w:cs="Arial"/>
          <w:color w:val="000000"/>
          <w:sz w:val="24"/>
          <w:szCs w:val="24"/>
        </w:rPr>
        <w:lastRenderedPageBreak/>
        <w:t>data de apresentação. As correções efetuadas serão consideradas para apuração do valor da proposta.</w:t>
      </w:r>
    </w:p>
    <w:p w:rsidR="00306702" w:rsidRPr="00181684" w:rsidRDefault="00306702" w:rsidP="003A17F2">
      <w:pPr>
        <w:pStyle w:val="PargrafodaLista"/>
        <w:autoSpaceDE w:val="0"/>
        <w:autoSpaceDN w:val="0"/>
        <w:adjustRightInd w:val="0"/>
        <w:spacing w:after="0" w:line="240" w:lineRule="auto"/>
        <w:ind w:left="0"/>
        <w:jc w:val="both"/>
        <w:rPr>
          <w:rFonts w:ascii="Arial" w:hAnsi="Arial" w:cs="Arial"/>
          <w:color w:val="000000"/>
          <w:sz w:val="24"/>
          <w:szCs w:val="24"/>
        </w:rPr>
      </w:pPr>
      <w:r w:rsidRPr="00181684">
        <w:rPr>
          <w:rFonts w:ascii="Arial" w:hAnsi="Arial" w:cs="Arial"/>
          <w:color w:val="000000"/>
          <w:sz w:val="24"/>
          <w:szCs w:val="24"/>
        </w:rPr>
        <w:t>3.2 - Serão desconsideradas ofertas ou vantagens baseadas nas propostas das demais licitantes.</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4 - As propostas não desclassificadas serão selecionadas para a etapa de lances, com observância dos seguintes critérios:</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a) seleção da proposta de menor preço e das demais com preços até 10% (dez por cento) superior àquela;</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4.1 - Para efeito de seleção será considerado o total do item.</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 xml:space="preserve">5 - A Pregoeira convidará individualmente os autores das propostas selecionadas a formular lances de forma </w:t>
      </w:r>
      <w:proofErr w:type="spellStart"/>
      <w:r w:rsidRPr="00181684">
        <w:rPr>
          <w:rFonts w:ascii="Arial" w:hAnsi="Arial" w:cs="Arial"/>
          <w:color w:val="000000"/>
          <w:sz w:val="24"/>
          <w:szCs w:val="24"/>
        </w:rPr>
        <w:t>sequencial</w:t>
      </w:r>
      <w:proofErr w:type="spellEnd"/>
      <w:r w:rsidRPr="00181684">
        <w:rPr>
          <w:rFonts w:ascii="Arial" w:hAnsi="Arial" w:cs="Arial"/>
          <w:color w:val="000000"/>
          <w:sz w:val="24"/>
          <w:szCs w:val="24"/>
        </w:rPr>
        <w:t>, a partir do autor da proposta de maior preço e os demais em ordem decrescente de valor, decidindo-se por meio de sorteio no caso de empate de preços.</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5.1 - A licitante sorteada em primeiro lugar poderá escolher a posição na ordenação de lances em relação aos demais empatados, e assim sucessivamente até a definição completa da ordem de lances.</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6 - Os lances deverão ser formulados em valores distintos e decrescentes, inferiores à proposta de menor preço, observada a redução mínima entre os lances de 1% (um por cento), aplicável inclusive em relação ao primeiro. A aplicação do valor de redução mínima entre os lances incidirá sobre o preço total do item.</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 xml:space="preserve">7 - A etapa de lances será considerada encerrada quando todos os participantes dessa etapa </w:t>
      </w:r>
      <w:proofErr w:type="gramStart"/>
      <w:r w:rsidRPr="00181684">
        <w:rPr>
          <w:rFonts w:ascii="Arial" w:hAnsi="Arial" w:cs="Arial"/>
          <w:color w:val="000000"/>
          <w:sz w:val="24"/>
          <w:szCs w:val="24"/>
        </w:rPr>
        <w:t>declinarem</w:t>
      </w:r>
      <w:proofErr w:type="gramEnd"/>
      <w:r w:rsidRPr="00181684">
        <w:rPr>
          <w:rFonts w:ascii="Arial" w:hAnsi="Arial" w:cs="Arial"/>
          <w:color w:val="000000"/>
          <w:sz w:val="24"/>
          <w:szCs w:val="24"/>
        </w:rPr>
        <w:t xml:space="preserve"> da formulação de lances.</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 xml:space="preserve">8 - Encerrada a etapa de lances, serão classificadas as propostas selecionadas e não selecionadas para essa etapa, na ordem crescente de valores, considerando-se para as selecionadas, o último preço ofertado. </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9 - A Pregoeira poderá negociar com o autor da oferta de menor valor, obtida com base nas disposições dos subitens 8.1 e 8.2, ou, na falta desta, com base na classificação de que trata o subitem 8, com vistas à redução do preço.</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 xml:space="preserve">10 - Após a negociação, se </w:t>
      </w:r>
      <w:proofErr w:type="gramStart"/>
      <w:r w:rsidRPr="00181684">
        <w:rPr>
          <w:rFonts w:ascii="Arial" w:hAnsi="Arial" w:cs="Arial"/>
          <w:color w:val="000000"/>
          <w:sz w:val="24"/>
          <w:szCs w:val="24"/>
        </w:rPr>
        <w:t>houver,</w:t>
      </w:r>
      <w:proofErr w:type="gramEnd"/>
      <w:r w:rsidRPr="00181684">
        <w:rPr>
          <w:rFonts w:ascii="Arial" w:hAnsi="Arial" w:cs="Arial"/>
          <w:color w:val="000000"/>
          <w:sz w:val="24"/>
          <w:szCs w:val="24"/>
        </w:rPr>
        <w:t xml:space="preserve"> a Pregoeira examinará a aceitabilidade do menor preço, decidindo motivadamente a respeito.</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10.1 - A aceitabilidade será aferida a partir dos preços de mercado vigentes na data da apresentação das propostas, apurados mediante pesquisa realizada pelo órgão licitante, que será juntada aos autos por ocasião do julgamento.</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11 - Considerada aceitável a oferta de menor preço, será aberto o envelope contendo os documentos de habilitação de seu autor.</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12 - Eventuais falhas, omissões ou outras irregularidades nos documentos de habilitação poderão ser saneadas na sessão pública de processamento do Pregão, até a decisão sobre a habilitação, inclusive mediante:</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a) verificação efetuada por meio eletrônico hábil de certidões apresentadas em sessão.</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12.1 - A verificação será certificada pelo Pregoeira e deverão ser juntados aos autos do processo de licitação os documentos passíveis de obtenção por meio eletrônico, salvo impossibilidade devidamente justificada.</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lastRenderedPageBreak/>
        <w:t>12.2 -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12.3 - Para habilitação de microempresas ou empresas de pequeno porte, não será exigida comprovação de regularidade fiscal, mas será obrigatória a apresentação dos documentos indicados no item 9.3.1 deste Edital, ainda que as mesmas veiculem restrições impeditivas à referida comprovação;</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12.3.1 - Para efeito de assinatura do contrato, a licitante habilitada nas condições do subitem 12.3 deste item VII deverá comprovar sua regularidade fiscal, sob pena de decadência do direito à contratação, sem prejuízo da aplicação das sanções cabíveis.</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proofErr w:type="gramStart"/>
      <w:r w:rsidRPr="00181684">
        <w:rPr>
          <w:rFonts w:ascii="Arial" w:hAnsi="Arial" w:cs="Arial"/>
          <w:color w:val="000000"/>
          <w:sz w:val="24"/>
          <w:szCs w:val="24"/>
        </w:rPr>
        <w:t xml:space="preserve">12.3.2 - A comprovação de que trata o subitem 12.3.1 deste item VII deverá ser efetuada mediante a apresentação das competentes certidões negativas de débitos, ou positivas com efeitos de negativas, </w:t>
      </w:r>
      <w:r w:rsidRPr="00181684">
        <w:rPr>
          <w:rFonts w:ascii="Arial" w:hAnsi="Arial" w:cs="Arial"/>
          <w:b/>
          <w:bCs/>
          <w:color w:val="000000"/>
          <w:sz w:val="24"/>
          <w:szCs w:val="24"/>
        </w:rPr>
        <w:t>no prazo de cinco dias úteis</w:t>
      </w:r>
      <w:r w:rsidRPr="00181684">
        <w:rPr>
          <w:rFonts w:ascii="Arial" w:hAnsi="Arial" w:cs="Arial"/>
          <w:color w:val="000000"/>
          <w:sz w:val="24"/>
          <w:szCs w:val="24"/>
        </w:rPr>
        <w:t>, contado a partir do momento em que a licitante for declarada vencedora do certame, prorrogável por igual período, a critério da Administração.</w:t>
      </w:r>
      <w:proofErr w:type="gramEnd"/>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13 - Constatado o atendimento dos requisitos de habilitação previstos neste Edital, a licitante será habilitada e declarada vencedora do certame.</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proofErr w:type="gramStart"/>
      <w:r w:rsidRPr="00181684">
        <w:rPr>
          <w:rFonts w:ascii="Arial" w:hAnsi="Arial" w:cs="Arial"/>
          <w:color w:val="000000"/>
          <w:sz w:val="24"/>
          <w:szCs w:val="24"/>
        </w:rPr>
        <w:t xml:space="preserve">14 - Se a oferta não for aceitável, ou se a licitante desatender as exigências para a habilitação, a Pregoeira, respeitada a ordem de classificação de que trata o subitem 8 deste item VII, examinará a oferta </w:t>
      </w:r>
      <w:proofErr w:type="spellStart"/>
      <w:r w:rsidRPr="00181684">
        <w:rPr>
          <w:rFonts w:ascii="Arial" w:hAnsi="Arial" w:cs="Arial"/>
          <w:color w:val="000000"/>
          <w:sz w:val="24"/>
          <w:szCs w:val="24"/>
        </w:rPr>
        <w:t>subsequente</w:t>
      </w:r>
      <w:proofErr w:type="spellEnd"/>
      <w:r w:rsidRPr="00181684">
        <w:rPr>
          <w:rFonts w:ascii="Arial" w:hAnsi="Arial" w:cs="Arial"/>
          <w:color w:val="000000"/>
          <w:sz w:val="24"/>
          <w:szCs w:val="24"/>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roofErr w:type="gramEnd"/>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 xml:space="preserve">15 – Caso haja lance de preço e por </w:t>
      </w:r>
      <w:proofErr w:type="spellStart"/>
      <w:r w:rsidRPr="00181684">
        <w:rPr>
          <w:rFonts w:ascii="Arial" w:hAnsi="Arial" w:cs="Arial"/>
          <w:color w:val="000000"/>
          <w:sz w:val="24"/>
          <w:szCs w:val="24"/>
        </w:rPr>
        <w:t>consequência</w:t>
      </w:r>
      <w:proofErr w:type="spellEnd"/>
      <w:r w:rsidRPr="00181684">
        <w:rPr>
          <w:rFonts w:ascii="Arial" w:hAnsi="Arial" w:cs="Arial"/>
          <w:color w:val="000000"/>
          <w:sz w:val="24"/>
          <w:szCs w:val="24"/>
        </w:rPr>
        <w:t xml:space="preserve"> a diminuição do valor inicial da proposta, a redução do preço deverá ser distribuída de forma idêntica entre os itens que compõem o </w:t>
      </w:r>
      <w:r w:rsidR="00D80D2A" w:rsidRPr="00181684">
        <w:rPr>
          <w:rFonts w:ascii="Arial" w:hAnsi="Arial" w:cs="Arial"/>
          <w:color w:val="000000"/>
          <w:sz w:val="24"/>
          <w:szCs w:val="24"/>
        </w:rPr>
        <w:t>Item</w:t>
      </w:r>
      <w:r w:rsidRPr="00181684">
        <w:rPr>
          <w:rFonts w:ascii="Arial" w:hAnsi="Arial" w:cs="Arial"/>
          <w:color w:val="000000"/>
          <w:sz w:val="24"/>
          <w:szCs w:val="24"/>
        </w:rPr>
        <w:t>, aplicando-se o percentual reduzido em cada um deles.</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16 – A Licitante vencedora deverá estar munida com a proposta de preço também em meio eletrônico (</w:t>
      </w:r>
      <w:proofErr w:type="spellStart"/>
      <w:r w:rsidRPr="00181684">
        <w:rPr>
          <w:rFonts w:ascii="Arial" w:hAnsi="Arial" w:cs="Arial"/>
          <w:color w:val="000000"/>
          <w:sz w:val="24"/>
          <w:szCs w:val="24"/>
        </w:rPr>
        <w:t>Pen</w:t>
      </w:r>
      <w:proofErr w:type="spellEnd"/>
      <w:r w:rsidRPr="00181684">
        <w:rPr>
          <w:rFonts w:ascii="Arial" w:hAnsi="Arial" w:cs="Arial"/>
          <w:color w:val="000000"/>
          <w:sz w:val="24"/>
          <w:szCs w:val="24"/>
        </w:rPr>
        <w:t xml:space="preserve"> Drive ou mídia de CD), dentro do envelope de “Proposta de Preços” para a possível elaboração da proposta reformulada.</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 xml:space="preserve">17 – O município de </w:t>
      </w:r>
      <w:proofErr w:type="spellStart"/>
      <w:r w:rsidRPr="00181684">
        <w:rPr>
          <w:rFonts w:ascii="Arial" w:hAnsi="Arial" w:cs="Arial"/>
          <w:color w:val="000000"/>
          <w:sz w:val="24"/>
          <w:szCs w:val="24"/>
        </w:rPr>
        <w:t>Carinhanha</w:t>
      </w:r>
      <w:proofErr w:type="spellEnd"/>
      <w:r w:rsidRPr="00181684">
        <w:rPr>
          <w:rFonts w:ascii="Arial" w:hAnsi="Arial" w:cs="Arial"/>
          <w:color w:val="000000"/>
          <w:sz w:val="24"/>
          <w:szCs w:val="24"/>
        </w:rPr>
        <w:t xml:space="preserve"> – BA fornecerá modelos de </w:t>
      </w:r>
      <w:proofErr w:type="gramStart"/>
      <w:r w:rsidRPr="00181684">
        <w:rPr>
          <w:rFonts w:ascii="Arial" w:hAnsi="Arial" w:cs="Arial"/>
          <w:color w:val="000000"/>
          <w:sz w:val="24"/>
          <w:szCs w:val="24"/>
        </w:rPr>
        <w:t>algumas declaração</w:t>
      </w:r>
      <w:proofErr w:type="gramEnd"/>
      <w:r w:rsidRPr="00181684">
        <w:rPr>
          <w:rFonts w:ascii="Arial" w:hAnsi="Arial" w:cs="Arial"/>
          <w:color w:val="000000"/>
          <w:sz w:val="24"/>
          <w:szCs w:val="24"/>
        </w:rPr>
        <w:t xml:space="preserve">, a confecção das demais declarações ficará a cargo da empresa licitante, os licitantes poderão usar modelos próprios desde que o conteúdo das declarações sejam compatíveis e minimamente respeitados, salientamos que por motivos de futura comunicação com os munícipes e para segurança jurídica de todos os envolvidos, todas as declaração dos licitantes, inclusive a proposta, deverão ter firma reconhecida que ateste a sua autenticidade, não sendo aceitas declarações simples. </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18 – Não serão aceitas procurações com teores gerais ou genéricos, o emitente deverá deixar claro quais os poderes que o seu mandatário possuirá na sessão; termos como “amplos poderes”, “demais poderes para resolver assuntos pertinentes ao certame” não serão aceitos.</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r w:rsidRPr="00181684">
        <w:rPr>
          <w:rFonts w:ascii="Arial" w:hAnsi="Arial" w:cs="Arial"/>
          <w:color w:val="000000"/>
          <w:sz w:val="24"/>
          <w:szCs w:val="24"/>
        </w:rPr>
        <w:t xml:space="preserve">19. </w:t>
      </w:r>
      <w:proofErr w:type="gramStart"/>
      <w:r w:rsidRPr="00181684">
        <w:rPr>
          <w:rFonts w:ascii="Arial" w:hAnsi="Arial" w:cs="Arial"/>
          <w:color w:val="000000"/>
          <w:sz w:val="24"/>
          <w:szCs w:val="24"/>
        </w:rPr>
        <w:t xml:space="preserve">Não será aceita por parte da comissão, confecção manual de declarações com o intuito de sanar erros oriundos de falta de zelo dos licitantes, documentos só poderão ser autenticados pela comissão nos dias anteriores à sessão, devendo o licitante levar os originais no momento do certame, caso algum licitante deseje conferir a </w:t>
      </w:r>
      <w:r w:rsidRPr="00181684">
        <w:rPr>
          <w:rFonts w:ascii="Arial" w:hAnsi="Arial" w:cs="Arial"/>
          <w:color w:val="000000"/>
          <w:sz w:val="24"/>
          <w:szCs w:val="24"/>
        </w:rPr>
        <w:lastRenderedPageBreak/>
        <w:t>autenticidade dos mesmos;</w:t>
      </w:r>
      <w:proofErr w:type="gramEnd"/>
      <w:r w:rsidRPr="00181684">
        <w:rPr>
          <w:rFonts w:ascii="Arial" w:hAnsi="Arial" w:cs="Arial"/>
          <w:color w:val="000000"/>
          <w:sz w:val="24"/>
          <w:szCs w:val="24"/>
        </w:rPr>
        <w:t xml:space="preserve"> salientamos que não serão efetuadas autenticações no momento do certame.</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p>
    <w:p w:rsidR="00F80B24" w:rsidRPr="00181684" w:rsidRDefault="00F80B24" w:rsidP="003A17F2">
      <w:pPr>
        <w:numPr>
          <w:ilvl w:val="0"/>
          <w:numId w:val="1"/>
        </w:numPr>
        <w:spacing w:after="0" w:line="240" w:lineRule="auto"/>
        <w:jc w:val="both"/>
        <w:rPr>
          <w:rFonts w:ascii="Arial" w:hAnsi="Arial" w:cs="Arial"/>
          <w:b/>
          <w:sz w:val="24"/>
          <w:szCs w:val="24"/>
          <w:highlight w:val="lightGray"/>
          <w:u w:val="single"/>
          <w:shd w:val="clear" w:color="auto" w:fill="B3B3B3"/>
        </w:rPr>
      </w:pPr>
      <w:r w:rsidRPr="00181684">
        <w:rPr>
          <w:rFonts w:ascii="Arial" w:hAnsi="Arial" w:cs="Arial"/>
          <w:b/>
          <w:sz w:val="24"/>
          <w:szCs w:val="24"/>
          <w:highlight w:val="lightGray"/>
          <w:u w:val="single"/>
          <w:shd w:val="clear" w:color="auto" w:fill="B3B3B3"/>
        </w:rPr>
        <w:t>DO ENCAMINHAMENTO DA PROPOSTA VENCEDORA</w:t>
      </w:r>
    </w:p>
    <w:p w:rsidR="00F80B24" w:rsidRPr="00181684" w:rsidRDefault="00F80B24"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A proposta final do licitante declarado vencedor deverá ser encaminhada no prazo de até</w:t>
      </w:r>
      <w:r w:rsidRPr="00181684">
        <w:rPr>
          <w:rFonts w:ascii="Arial" w:hAnsi="Arial" w:cs="Arial"/>
          <w:bCs/>
          <w:sz w:val="24"/>
          <w:szCs w:val="24"/>
        </w:rPr>
        <w:t>02 (dois)</w:t>
      </w:r>
      <w:r w:rsidRPr="00181684">
        <w:rPr>
          <w:rFonts w:ascii="Arial" w:hAnsi="Arial" w:cs="Arial"/>
          <w:sz w:val="24"/>
          <w:szCs w:val="24"/>
        </w:rPr>
        <w:t>, a contar da solicitação da Pregoeira, salientamos que a mesma poderá solicitar no mesmo momento, como explana o item 10.16.</w:t>
      </w:r>
    </w:p>
    <w:p w:rsidR="00F80B24" w:rsidRPr="00181684" w:rsidRDefault="00F80B24"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A proposta final deverá ser redigida em língua portuguesa, datilografada ou digitada, em uma via, sem emendas, rasuras, entrelinhas ou ressalvas, devendo a última folha ser assinada e as demais rubricadas pelo licitante ou seu representante legal.</w:t>
      </w:r>
    </w:p>
    <w:p w:rsidR="00F80B24" w:rsidRPr="00181684" w:rsidRDefault="00F80B24"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A proposta final deverá ser documentada nos autos e será levada em consideração no decorrer da execução do contrato e aplicação de eventual sanção à Contratada, se for o caso.</w:t>
      </w:r>
    </w:p>
    <w:p w:rsidR="00F80B24" w:rsidRPr="00181684" w:rsidRDefault="00F80B24" w:rsidP="003A17F2">
      <w:pPr>
        <w:autoSpaceDE w:val="0"/>
        <w:autoSpaceDN w:val="0"/>
        <w:adjustRightInd w:val="0"/>
        <w:spacing w:after="0" w:line="240" w:lineRule="auto"/>
        <w:jc w:val="both"/>
        <w:rPr>
          <w:rFonts w:ascii="Arial" w:hAnsi="Arial" w:cs="Arial"/>
          <w:color w:val="000000"/>
          <w:sz w:val="24"/>
          <w:szCs w:val="24"/>
        </w:rPr>
      </w:pPr>
    </w:p>
    <w:p w:rsidR="00F90366" w:rsidRPr="00181684" w:rsidRDefault="00F90366" w:rsidP="003A17F2">
      <w:pPr>
        <w:numPr>
          <w:ilvl w:val="0"/>
          <w:numId w:val="1"/>
        </w:numPr>
        <w:spacing w:after="0" w:line="240" w:lineRule="auto"/>
        <w:jc w:val="both"/>
        <w:rPr>
          <w:rFonts w:ascii="Arial" w:hAnsi="Arial" w:cs="Arial"/>
          <w:b/>
          <w:sz w:val="24"/>
          <w:szCs w:val="24"/>
          <w:highlight w:val="lightGray"/>
          <w:u w:val="single"/>
          <w:shd w:val="clear" w:color="auto" w:fill="B3B3B3"/>
        </w:rPr>
      </w:pPr>
      <w:r w:rsidRPr="00181684">
        <w:rPr>
          <w:rFonts w:ascii="Arial" w:hAnsi="Arial" w:cs="Arial"/>
          <w:b/>
          <w:sz w:val="24"/>
          <w:szCs w:val="24"/>
          <w:highlight w:val="lightGray"/>
          <w:u w:val="single"/>
          <w:shd w:val="clear" w:color="auto" w:fill="B3B3B3"/>
        </w:rPr>
        <w:t>DOS RECURSOS</w:t>
      </w:r>
    </w:p>
    <w:p w:rsidR="00F90366" w:rsidRPr="00181684" w:rsidRDefault="00F90366" w:rsidP="003A17F2">
      <w:pPr>
        <w:numPr>
          <w:ilvl w:val="1"/>
          <w:numId w:val="1"/>
        </w:numPr>
        <w:spacing w:after="0" w:line="240" w:lineRule="auto"/>
        <w:ind w:left="0"/>
        <w:jc w:val="both"/>
        <w:rPr>
          <w:rFonts w:ascii="Arial" w:hAnsi="Arial" w:cs="Arial"/>
          <w:sz w:val="24"/>
          <w:szCs w:val="24"/>
        </w:rPr>
      </w:pPr>
      <w:proofErr w:type="gramStart"/>
      <w:r w:rsidRPr="00181684">
        <w:rPr>
          <w:rFonts w:ascii="Arial" w:hAnsi="Arial" w:cs="Arial"/>
          <w:sz w:val="24"/>
          <w:szCs w:val="24"/>
        </w:rPr>
        <w:t>Declarado o vencedor, e depois de decorrida a fase de habilitação, qualquer licitante poderá, ao final da sessão pública, de forma imediata e motivada, manifestar sua intenção de recorrer, quando lhe será concedido o prazo de três dias para apresentar as razões do recurso, ficando os demais licitantes, desde logo, intimados para, se julgarem necessário, apresentarem contra razões em igual prazo, que começará a contar do término do prazo da recorrente, sendo-lhes assegurada vista imediata dos elementos indispensáveis à defesa dos seus interesses.</w:t>
      </w:r>
      <w:proofErr w:type="gramEnd"/>
    </w:p>
    <w:p w:rsidR="00F90366" w:rsidRPr="00181684" w:rsidRDefault="00F90366"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A falta de manifestação imediata e motivada do licitante quanto à intenção de recorrer importará a decadência desse direito, recursos com teor alheio ao motivado em ata não serão considerados.</w:t>
      </w:r>
    </w:p>
    <w:p w:rsidR="00F90366" w:rsidRPr="00181684" w:rsidRDefault="00F90366"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Cabe a Pregoeira receber, examinar e decidir os recursos, encaminhando-os à autoridade competente quando mantiver sua decisão.</w:t>
      </w:r>
    </w:p>
    <w:p w:rsidR="00F90366" w:rsidRPr="00181684" w:rsidRDefault="00F90366"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A análise quanto ao recebimento ou não do recurso, pela Pregoeira, ficará adstrita à verificação da tempestividade e da existência de motivação da intenção de recorrer.</w:t>
      </w:r>
    </w:p>
    <w:p w:rsidR="00F90366" w:rsidRPr="00181684" w:rsidRDefault="00F90366"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O acolhimento de recurso, pela Pregoeira, ou pela autoridade competente, conforme o caso</w:t>
      </w:r>
      <w:proofErr w:type="gramStart"/>
      <w:r w:rsidRPr="00181684">
        <w:rPr>
          <w:rFonts w:ascii="Arial" w:hAnsi="Arial" w:cs="Arial"/>
          <w:sz w:val="24"/>
          <w:szCs w:val="24"/>
        </w:rPr>
        <w:t>, importará</w:t>
      </w:r>
      <w:proofErr w:type="gramEnd"/>
      <w:r w:rsidRPr="00181684">
        <w:rPr>
          <w:rFonts w:ascii="Arial" w:hAnsi="Arial" w:cs="Arial"/>
          <w:sz w:val="24"/>
          <w:szCs w:val="24"/>
        </w:rPr>
        <w:t xml:space="preserve"> invalidação apenas dos atos insuscetíveis de aproveitamento.</w:t>
      </w:r>
    </w:p>
    <w:p w:rsidR="00F90366" w:rsidRPr="00181684" w:rsidRDefault="00F90366"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Não serão conhecidos os recursos cujas razões forem apresentadas fora dos prazos legais ou alheias às motivações no momento do pleito do direito.</w:t>
      </w:r>
    </w:p>
    <w:p w:rsidR="00F90366" w:rsidRPr="00181684" w:rsidRDefault="00F90366" w:rsidP="003A17F2">
      <w:pPr>
        <w:autoSpaceDE w:val="0"/>
        <w:autoSpaceDN w:val="0"/>
        <w:adjustRightInd w:val="0"/>
        <w:spacing w:after="0" w:line="240" w:lineRule="auto"/>
        <w:jc w:val="both"/>
        <w:rPr>
          <w:rFonts w:ascii="Arial" w:hAnsi="Arial" w:cs="Arial"/>
          <w:color w:val="000000"/>
          <w:sz w:val="24"/>
          <w:szCs w:val="24"/>
        </w:rPr>
      </w:pPr>
    </w:p>
    <w:p w:rsidR="00F90366" w:rsidRPr="00181684" w:rsidRDefault="00F90366" w:rsidP="003A17F2">
      <w:pPr>
        <w:numPr>
          <w:ilvl w:val="0"/>
          <w:numId w:val="1"/>
        </w:numPr>
        <w:spacing w:after="0" w:line="240" w:lineRule="auto"/>
        <w:jc w:val="both"/>
        <w:rPr>
          <w:rFonts w:ascii="Arial" w:hAnsi="Arial" w:cs="Arial"/>
          <w:b/>
          <w:sz w:val="24"/>
          <w:szCs w:val="24"/>
          <w:highlight w:val="lightGray"/>
          <w:u w:val="single"/>
        </w:rPr>
      </w:pPr>
      <w:r w:rsidRPr="00181684">
        <w:rPr>
          <w:rFonts w:ascii="Arial" w:hAnsi="Arial" w:cs="Arial"/>
          <w:b/>
          <w:sz w:val="24"/>
          <w:szCs w:val="24"/>
          <w:highlight w:val="lightGray"/>
          <w:u w:val="single"/>
        </w:rPr>
        <w:t>DA ADJUDICAÇÃO E HOMOLOGAÇÃO</w:t>
      </w:r>
    </w:p>
    <w:p w:rsidR="00F90366" w:rsidRPr="00181684" w:rsidRDefault="00F90366"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O objeto da licitação será adjudicado ao licitante declarado vencedor, por ato </w:t>
      </w:r>
      <w:r w:rsidR="008B5933" w:rsidRPr="00181684">
        <w:rPr>
          <w:rFonts w:ascii="Arial" w:hAnsi="Arial" w:cs="Arial"/>
          <w:sz w:val="24"/>
          <w:szCs w:val="24"/>
        </w:rPr>
        <w:t>da</w:t>
      </w:r>
      <w:r w:rsidRPr="00181684">
        <w:rPr>
          <w:rFonts w:ascii="Arial" w:hAnsi="Arial" w:cs="Arial"/>
          <w:sz w:val="24"/>
          <w:szCs w:val="24"/>
        </w:rPr>
        <w:t xml:space="preserve"> Pregoeira, caso não haja interposição de recurso, ou pela autoridade competente, após a regular decisão dos recursos apresentados.</w:t>
      </w:r>
    </w:p>
    <w:p w:rsidR="00F90366" w:rsidRPr="00181684" w:rsidRDefault="00F90366"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Após a fase recursal, constatada a regularidade dos atos praticados, a autoridade competente homologará o procedimento licitatório. </w:t>
      </w:r>
    </w:p>
    <w:p w:rsidR="00F90366" w:rsidRPr="00181684" w:rsidRDefault="00F90366" w:rsidP="003A17F2">
      <w:pPr>
        <w:autoSpaceDE w:val="0"/>
        <w:autoSpaceDN w:val="0"/>
        <w:adjustRightInd w:val="0"/>
        <w:spacing w:after="0" w:line="240" w:lineRule="auto"/>
        <w:jc w:val="both"/>
        <w:rPr>
          <w:rFonts w:ascii="Arial" w:hAnsi="Arial" w:cs="Arial"/>
          <w:color w:val="000000"/>
          <w:sz w:val="24"/>
          <w:szCs w:val="24"/>
        </w:rPr>
      </w:pPr>
    </w:p>
    <w:p w:rsidR="008B5933" w:rsidRPr="00181684" w:rsidRDefault="008B5933" w:rsidP="003A17F2">
      <w:pPr>
        <w:numPr>
          <w:ilvl w:val="0"/>
          <w:numId w:val="1"/>
        </w:numPr>
        <w:spacing w:after="0" w:line="240" w:lineRule="auto"/>
        <w:jc w:val="both"/>
        <w:rPr>
          <w:rFonts w:ascii="Arial" w:hAnsi="Arial" w:cs="Arial"/>
          <w:b/>
          <w:sz w:val="24"/>
          <w:szCs w:val="24"/>
          <w:highlight w:val="lightGray"/>
          <w:u w:val="single"/>
          <w:shd w:val="clear" w:color="auto" w:fill="B3B3B3"/>
        </w:rPr>
      </w:pPr>
      <w:r w:rsidRPr="00181684">
        <w:rPr>
          <w:rFonts w:ascii="Arial" w:hAnsi="Arial" w:cs="Arial"/>
          <w:b/>
          <w:sz w:val="24"/>
          <w:szCs w:val="24"/>
          <w:highlight w:val="lightGray"/>
          <w:u w:val="single"/>
          <w:shd w:val="clear" w:color="auto" w:fill="B3B3B3"/>
        </w:rPr>
        <w:t xml:space="preserve">DO CONTRATO </w:t>
      </w:r>
    </w:p>
    <w:p w:rsidR="008B5933" w:rsidRPr="00181684" w:rsidRDefault="008B5933"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lastRenderedPageBreak/>
        <w:t xml:space="preserve">Após a homologação da licitação, a Adjudicatária terá o prazo de </w:t>
      </w:r>
      <w:r w:rsidRPr="00181684">
        <w:rPr>
          <w:rFonts w:ascii="Arial" w:hAnsi="Arial" w:cs="Arial"/>
          <w:bCs/>
          <w:sz w:val="24"/>
          <w:szCs w:val="24"/>
        </w:rPr>
        <w:t>08 (oito) dias úteis</w:t>
      </w:r>
      <w:r w:rsidRPr="00181684">
        <w:rPr>
          <w:rFonts w:ascii="Arial" w:hAnsi="Arial" w:cs="Arial"/>
          <w:sz w:val="24"/>
          <w:szCs w:val="24"/>
        </w:rPr>
        <w:t xml:space="preserve">, contados a partir da data de sua convocação, para assinar o Contrato, sob pena de decair do direito à contratação, sem prejuízo das sanções previstas neste Edital. </w:t>
      </w:r>
    </w:p>
    <w:p w:rsidR="008B5933" w:rsidRPr="00181684" w:rsidRDefault="008B5933"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O prazo previsto no subitem anterior poderá ser prorrogado, por igual período, por solicitação justificada da Adjudicatária e aceita pela Administração.</w:t>
      </w:r>
    </w:p>
    <w:p w:rsidR="008B5933" w:rsidRPr="00181684" w:rsidRDefault="008B5933"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Se a Adjudicatária, no ato da assinatura do Contrato não comprovar que mantém as condições de habilitação, ou quando, injustificadamente, recusar-se a assinar o Contrato, poderá ser convocado outro licitante, desde que respeitada a ordem de classificação, para, </w:t>
      </w:r>
      <w:proofErr w:type="gramStart"/>
      <w:r w:rsidRPr="00181684">
        <w:rPr>
          <w:rFonts w:ascii="Arial" w:hAnsi="Arial" w:cs="Arial"/>
          <w:sz w:val="24"/>
          <w:szCs w:val="24"/>
        </w:rPr>
        <w:t>após</w:t>
      </w:r>
      <w:proofErr w:type="gramEnd"/>
      <w:r w:rsidRPr="00181684">
        <w:rPr>
          <w:rFonts w:ascii="Arial" w:hAnsi="Arial" w:cs="Arial"/>
          <w:sz w:val="24"/>
          <w:szCs w:val="24"/>
        </w:rPr>
        <w:t xml:space="preserve"> feita a negociação, verificada a aceitabilidade da proposta e comprovados os requisitos de habilitação, celebrar a contratação, sem prejuízo das sanções previstas neste Edital e das demais cominações legais.</w:t>
      </w:r>
    </w:p>
    <w:p w:rsidR="008B5933" w:rsidRPr="00181684" w:rsidRDefault="008B5933"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A Contratada ficará </w:t>
      </w:r>
      <w:proofErr w:type="gramStart"/>
      <w:r w:rsidRPr="00181684">
        <w:rPr>
          <w:rFonts w:ascii="Arial" w:hAnsi="Arial" w:cs="Arial"/>
          <w:sz w:val="24"/>
          <w:szCs w:val="24"/>
        </w:rPr>
        <w:t>obrigada a aceitar, nas mesmas condições contratuais, os acréscimos ou supressões que se fizerem necessários, até o limite de 25% (vinte e cinco por cento) do valor inicial atualizado do contrato</w:t>
      </w:r>
      <w:proofErr w:type="gramEnd"/>
      <w:r w:rsidRPr="00181684">
        <w:rPr>
          <w:rFonts w:ascii="Arial" w:hAnsi="Arial" w:cs="Arial"/>
          <w:sz w:val="24"/>
          <w:szCs w:val="24"/>
        </w:rPr>
        <w:t>.</w:t>
      </w:r>
    </w:p>
    <w:p w:rsidR="008B5933" w:rsidRPr="00181684" w:rsidRDefault="008B5933" w:rsidP="003A17F2">
      <w:pPr>
        <w:pStyle w:val="PargrafodaLista"/>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As supressões </w:t>
      </w:r>
      <w:proofErr w:type="gramStart"/>
      <w:r w:rsidRPr="00181684">
        <w:rPr>
          <w:rFonts w:ascii="Arial" w:hAnsi="Arial" w:cs="Arial"/>
          <w:sz w:val="24"/>
          <w:szCs w:val="24"/>
        </w:rPr>
        <w:t>resultantes de acordo celebrado</w:t>
      </w:r>
      <w:proofErr w:type="gramEnd"/>
      <w:r w:rsidRPr="00181684">
        <w:rPr>
          <w:rFonts w:ascii="Arial" w:hAnsi="Arial" w:cs="Arial"/>
          <w:sz w:val="24"/>
          <w:szCs w:val="24"/>
        </w:rPr>
        <w:t xml:space="preserve"> entre os contratantes poderão exceder o limite de 25% (vinte e cinco por cento).</w:t>
      </w:r>
    </w:p>
    <w:p w:rsidR="008B5933" w:rsidRPr="00181684" w:rsidRDefault="008B5933"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É vedada a subcontratação total do objeto do contrato.</w:t>
      </w:r>
    </w:p>
    <w:p w:rsidR="008B5933" w:rsidRPr="00181684" w:rsidRDefault="008B5933"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A Contratada deverá manter durante toda a execução da contratação, em compatibilidade com as obrigações assumidas, todas as condições de habilitação e qualificação exigidas na licitação</w:t>
      </w:r>
      <w:r w:rsidR="005F6AA4" w:rsidRPr="00181684">
        <w:rPr>
          <w:rFonts w:ascii="Arial" w:hAnsi="Arial" w:cs="Arial"/>
          <w:sz w:val="24"/>
          <w:szCs w:val="24"/>
        </w:rPr>
        <w:t>, devendo declarar expressamente em sua habilitação, que manterá por quanto durar o contrato, às condições de habilitação</w:t>
      </w:r>
      <w:r w:rsidRPr="00181684">
        <w:rPr>
          <w:rFonts w:ascii="Arial" w:hAnsi="Arial" w:cs="Arial"/>
          <w:sz w:val="24"/>
          <w:szCs w:val="24"/>
        </w:rPr>
        <w:t>.</w:t>
      </w:r>
    </w:p>
    <w:p w:rsidR="008B5933" w:rsidRPr="00181684" w:rsidRDefault="008B5933"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8B5933" w:rsidRPr="00181684" w:rsidRDefault="008B5933" w:rsidP="003A17F2">
      <w:pPr>
        <w:autoSpaceDE w:val="0"/>
        <w:autoSpaceDN w:val="0"/>
        <w:adjustRightInd w:val="0"/>
        <w:spacing w:after="0" w:line="240" w:lineRule="auto"/>
        <w:jc w:val="both"/>
        <w:rPr>
          <w:rFonts w:ascii="Arial" w:hAnsi="Arial" w:cs="Arial"/>
          <w:color w:val="000000"/>
          <w:sz w:val="24"/>
          <w:szCs w:val="24"/>
        </w:rPr>
      </w:pPr>
    </w:p>
    <w:p w:rsidR="00727E71" w:rsidRPr="00181684" w:rsidRDefault="00727E71" w:rsidP="003A17F2">
      <w:pPr>
        <w:numPr>
          <w:ilvl w:val="0"/>
          <w:numId w:val="1"/>
        </w:numPr>
        <w:spacing w:after="0" w:line="240" w:lineRule="auto"/>
        <w:jc w:val="both"/>
        <w:rPr>
          <w:rFonts w:ascii="Arial" w:hAnsi="Arial" w:cs="Arial"/>
          <w:b/>
          <w:bCs/>
          <w:sz w:val="24"/>
          <w:szCs w:val="24"/>
        </w:rPr>
      </w:pPr>
      <w:r w:rsidRPr="00181684">
        <w:rPr>
          <w:rFonts w:ascii="Arial" w:hAnsi="Arial" w:cs="Arial"/>
          <w:b/>
          <w:sz w:val="24"/>
          <w:szCs w:val="24"/>
          <w:u w:val="single"/>
          <w:shd w:val="clear" w:color="auto" w:fill="B3B3B3"/>
        </w:rPr>
        <w:t xml:space="preserve">  DA VIGÊNCIA DA CONTRATAÇÃO</w:t>
      </w:r>
    </w:p>
    <w:p w:rsidR="00727E71" w:rsidRPr="00181684" w:rsidRDefault="00727E71"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O prazo de vigência da contratação será a partir da data da assinatura do instrumento, ou da data da retirada da Nota de Empenho, nos termos do artigo 57 da Lei </w:t>
      </w:r>
      <w:r w:rsidR="003C164B" w:rsidRPr="00181684">
        <w:rPr>
          <w:rFonts w:ascii="Arial" w:hAnsi="Arial" w:cs="Arial"/>
          <w:sz w:val="24"/>
          <w:szCs w:val="24"/>
        </w:rPr>
        <w:t xml:space="preserve">N.º </w:t>
      </w:r>
      <w:r w:rsidRPr="00181684">
        <w:rPr>
          <w:rFonts w:ascii="Arial" w:hAnsi="Arial" w:cs="Arial"/>
          <w:sz w:val="24"/>
          <w:szCs w:val="24"/>
        </w:rPr>
        <w:t xml:space="preserve">8.666, de 1993 e terá término </w:t>
      </w:r>
      <w:r w:rsidR="00B505B4" w:rsidRPr="00181684">
        <w:rPr>
          <w:rFonts w:ascii="Arial" w:hAnsi="Arial" w:cs="Arial"/>
          <w:sz w:val="24"/>
          <w:szCs w:val="24"/>
        </w:rPr>
        <w:t>em 31 de dezembro de 2019</w:t>
      </w:r>
      <w:r w:rsidR="001839E9" w:rsidRPr="00181684">
        <w:rPr>
          <w:rFonts w:ascii="Arial" w:hAnsi="Arial" w:cs="Arial"/>
          <w:sz w:val="24"/>
          <w:szCs w:val="24"/>
        </w:rPr>
        <w:t>, podendo ser prorrogado</w:t>
      </w:r>
      <w:r w:rsidRPr="00181684">
        <w:rPr>
          <w:rFonts w:ascii="Arial" w:hAnsi="Arial" w:cs="Arial"/>
          <w:sz w:val="24"/>
          <w:szCs w:val="24"/>
        </w:rPr>
        <w:t>.</w:t>
      </w:r>
    </w:p>
    <w:p w:rsidR="00306702" w:rsidRPr="00181684" w:rsidRDefault="00306702" w:rsidP="003A17F2">
      <w:pPr>
        <w:autoSpaceDE w:val="0"/>
        <w:autoSpaceDN w:val="0"/>
        <w:adjustRightInd w:val="0"/>
        <w:spacing w:after="0" w:line="240" w:lineRule="auto"/>
        <w:jc w:val="both"/>
        <w:rPr>
          <w:rFonts w:ascii="Arial" w:hAnsi="Arial" w:cs="Arial"/>
          <w:color w:val="000000"/>
          <w:sz w:val="24"/>
          <w:szCs w:val="24"/>
        </w:rPr>
      </w:pPr>
    </w:p>
    <w:p w:rsidR="00D83A87" w:rsidRPr="00181684" w:rsidRDefault="00D83A87" w:rsidP="003A17F2">
      <w:pPr>
        <w:numPr>
          <w:ilvl w:val="0"/>
          <w:numId w:val="1"/>
        </w:numPr>
        <w:spacing w:after="0" w:line="240" w:lineRule="auto"/>
        <w:jc w:val="both"/>
        <w:rPr>
          <w:rFonts w:ascii="Arial" w:hAnsi="Arial" w:cs="Arial"/>
          <w:b/>
          <w:sz w:val="24"/>
          <w:szCs w:val="24"/>
          <w:highlight w:val="lightGray"/>
          <w:u w:val="single"/>
        </w:rPr>
      </w:pPr>
      <w:r w:rsidRPr="00181684">
        <w:rPr>
          <w:rFonts w:ascii="Arial" w:hAnsi="Arial" w:cs="Arial"/>
          <w:b/>
          <w:sz w:val="24"/>
          <w:szCs w:val="24"/>
          <w:highlight w:val="lightGray"/>
          <w:u w:val="single"/>
        </w:rPr>
        <w:t>DO PREÇO</w:t>
      </w:r>
    </w:p>
    <w:p w:rsidR="00D83A87" w:rsidRPr="00181684" w:rsidRDefault="00D83A87"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Os preços, quando for o caso, serão reajustados ou corrigidos monetariamente de acordo com as disposições da lei </w:t>
      </w:r>
      <w:r w:rsidR="003C164B" w:rsidRPr="00181684">
        <w:rPr>
          <w:rFonts w:ascii="Arial" w:hAnsi="Arial" w:cs="Arial"/>
          <w:sz w:val="24"/>
          <w:szCs w:val="24"/>
        </w:rPr>
        <w:t xml:space="preserve">N.º </w:t>
      </w:r>
      <w:r w:rsidRPr="00181684">
        <w:rPr>
          <w:rFonts w:ascii="Arial" w:hAnsi="Arial" w:cs="Arial"/>
          <w:sz w:val="24"/>
          <w:szCs w:val="24"/>
        </w:rPr>
        <w:t xml:space="preserve">10.192/2001 e, no que com ela não conflitarem, com as disposições da </w:t>
      </w:r>
      <w:proofErr w:type="spellStart"/>
      <w:proofErr w:type="gramStart"/>
      <w:r w:rsidRPr="00181684">
        <w:rPr>
          <w:rFonts w:ascii="Arial" w:hAnsi="Arial" w:cs="Arial"/>
          <w:sz w:val="24"/>
          <w:szCs w:val="24"/>
        </w:rPr>
        <w:t>Lei</w:t>
      </w:r>
      <w:r w:rsidR="003C164B" w:rsidRPr="00181684">
        <w:rPr>
          <w:rFonts w:ascii="Arial" w:hAnsi="Arial" w:cs="Arial"/>
          <w:sz w:val="24"/>
          <w:szCs w:val="24"/>
        </w:rPr>
        <w:t>N</w:t>
      </w:r>
      <w:proofErr w:type="spellEnd"/>
      <w:proofErr w:type="gramEnd"/>
      <w:r w:rsidR="003C164B" w:rsidRPr="00181684">
        <w:rPr>
          <w:rFonts w:ascii="Arial" w:hAnsi="Arial" w:cs="Arial"/>
          <w:sz w:val="24"/>
          <w:szCs w:val="24"/>
        </w:rPr>
        <w:t xml:space="preserve">.º </w:t>
      </w:r>
      <w:r w:rsidRPr="00181684">
        <w:rPr>
          <w:rFonts w:ascii="Arial" w:hAnsi="Arial" w:cs="Arial"/>
          <w:sz w:val="24"/>
          <w:szCs w:val="24"/>
        </w:rPr>
        <w:t>8.666/93.</w:t>
      </w:r>
    </w:p>
    <w:p w:rsidR="00C5492D" w:rsidRPr="00181684" w:rsidRDefault="00C5492D" w:rsidP="003A17F2">
      <w:pPr>
        <w:autoSpaceDE w:val="0"/>
        <w:autoSpaceDN w:val="0"/>
        <w:adjustRightInd w:val="0"/>
        <w:spacing w:after="0" w:line="240" w:lineRule="auto"/>
        <w:ind w:left="-14"/>
        <w:jc w:val="both"/>
        <w:rPr>
          <w:rFonts w:ascii="Arial" w:hAnsi="Arial" w:cs="Arial"/>
          <w:sz w:val="24"/>
          <w:szCs w:val="24"/>
        </w:rPr>
      </w:pPr>
    </w:p>
    <w:p w:rsidR="00D83A87" w:rsidRPr="00181684" w:rsidRDefault="00D83A87" w:rsidP="003A17F2">
      <w:pPr>
        <w:numPr>
          <w:ilvl w:val="0"/>
          <w:numId w:val="1"/>
        </w:numPr>
        <w:spacing w:after="0" w:line="240" w:lineRule="auto"/>
        <w:jc w:val="both"/>
        <w:rPr>
          <w:rFonts w:ascii="Arial" w:hAnsi="Arial" w:cs="Arial"/>
          <w:b/>
          <w:bCs/>
          <w:sz w:val="24"/>
          <w:szCs w:val="24"/>
          <w:highlight w:val="lightGray"/>
        </w:rPr>
      </w:pPr>
      <w:r w:rsidRPr="00181684">
        <w:rPr>
          <w:rFonts w:ascii="Arial" w:hAnsi="Arial" w:cs="Arial"/>
          <w:b/>
          <w:sz w:val="24"/>
          <w:szCs w:val="24"/>
          <w:highlight w:val="lightGray"/>
          <w:u w:val="single"/>
          <w:shd w:val="clear" w:color="auto" w:fill="B3B3B3"/>
        </w:rPr>
        <w:t>DAS OBRIGAÇÕES DA CONTRATANTE E DA CONTRATADA</w:t>
      </w:r>
    </w:p>
    <w:p w:rsidR="00D83A87" w:rsidRPr="00181684" w:rsidRDefault="00D83A87"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As obrigações da Contratante e da Contratada são as estabelecidas no Termo de Referência e na minuta do instrumento de Contrato, quando for o caso.</w:t>
      </w:r>
    </w:p>
    <w:p w:rsidR="00D83A87" w:rsidRPr="00181684" w:rsidRDefault="00D83A87" w:rsidP="003A17F2">
      <w:pPr>
        <w:autoSpaceDE w:val="0"/>
        <w:autoSpaceDN w:val="0"/>
        <w:adjustRightInd w:val="0"/>
        <w:spacing w:after="0" w:line="240" w:lineRule="auto"/>
        <w:ind w:left="-14"/>
        <w:jc w:val="both"/>
        <w:rPr>
          <w:rFonts w:ascii="Arial" w:hAnsi="Arial" w:cs="Arial"/>
          <w:sz w:val="24"/>
          <w:szCs w:val="24"/>
        </w:rPr>
      </w:pPr>
    </w:p>
    <w:p w:rsidR="00D83A87" w:rsidRPr="00181684" w:rsidRDefault="00D83A87" w:rsidP="003A17F2">
      <w:pPr>
        <w:numPr>
          <w:ilvl w:val="0"/>
          <w:numId w:val="1"/>
        </w:numPr>
        <w:spacing w:after="0" w:line="240" w:lineRule="auto"/>
        <w:jc w:val="both"/>
        <w:rPr>
          <w:rFonts w:ascii="Arial" w:hAnsi="Arial" w:cs="Arial"/>
          <w:b/>
          <w:sz w:val="24"/>
          <w:szCs w:val="24"/>
          <w:highlight w:val="lightGray"/>
        </w:rPr>
      </w:pPr>
      <w:r w:rsidRPr="00181684">
        <w:rPr>
          <w:rFonts w:ascii="Arial" w:hAnsi="Arial" w:cs="Arial"/>
          <w:b/>
          <w:sz w:val="24"/>
          <w:szCs w:val="24"/>
          <w:highlight w:val="lightGray"/>
          <w:u w:val="single"/>
          <w:shd w:val="clear" w:color="auto" w:fill="C0C0C0"/>
        </w:rPr>
        <w:t>DO RECEBIMENTO E CRITÉRIO DE ACEITAÇÃO DO OBJETO</w:t>
      </w:r>
    </w:p>
    <w:p w:rsidR="001C5936" w:rsidRPr="00181684" w:rsidRDefault="00D83A87"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Os critérios de recebimento e aceitação do objeto estão previstos no Termo de Referência e na minuta do instrumento de Contrato, quando for o caso.</w:t>
      </w:r>
    </w:p>
    <w:p w:rsidR="001C5936" w:rsidRPr="00181684" w:rsidRDefault="001C5936" w:rsidP="003A17F2">
      <w:pPr>
        <w:spacing w:after="0" w:line="240" w:lineRule="auto"/>
        <w:jc w:val="both"/>
        <w:rPr>
          <w:rFonts w:ascii="Arial" w:hAnsi="Arial" w:cs="Arial"/>
          <w:sz w:val="24"/>
          <w:szCs w:val="24"/>
        </w:rPr>
      </w:pPr>
    </w:p>
    <w:p w:rsidR="00D83A87" w:rsidRPr="00181684" w:rsidRDefault="00D83A87" w:rsidP="003A17F2">
      <w:pPr>
        <w:numPr>
          <w:ilvl w:val="0"/>
          <w:numId w:val="1"/>
        </w:numPr>
        <w:spacing w:after="0" w:line="240" w:lineRule="auto"/>
        <w:jc w:val="both"/>
        <w:rPr>
          <w:rFonts w:ascii="Arial" w:hAnsi="Arial" w:cs="Arial"/>
          <w:b/>
          <w:sz w:val="24"/>
          <w:szCs w:val="24"/>
          <w:highlight w:val="lightGray"/>
          <w:u w:val="single"/>
          <w:shd w:val="clear" w:color="auto" w:fill="B3B3B3"/>
        </w:rPr>
      </w:pPr>
      <w:r w:rsidRPr="00181684">
        <w:rPr>
          <w:rFonts w:ascii="Arial" w:hAnsi="Arial" w:cs="Arial"/>
          <w:b/>
          <w:sz w:val="24"/>
          <w:szCs w:val="24"/>
          <w:highlight w:val="lightGray"/>
          <w:u w:val="single"/>
          <w:shd w:val="clear" w:color="auto" w:fill="B3B3B3"/>
        </w:rPr>
        <w:t>DO PAGAMENTO</w:t>
      </w:r>
    </w:p>
    <w:p w:rsidR="00D83A87" w:rsidRPr="00181684" w:rsidRDefault="00D83A87"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lastRenderedPageBreak/>
        <w:t xml:space="preserve">O prazo para pagamento será de no máximo 30 (trinta) dias, contados a partir da data da apresentação da Nota Fiscal/Fatura pela Contratada. </w:t>
      </w:r>
    </w:p>
    <w:p w:rsidR="00D83A87" w:rsidRPr="00181684" w:rsidRDefault="00D83A87"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Os pagamentos decorrentes de despesas cujos valores não ultrapassem o montante de R$ 8.000,00 (oito mil reais) deverão ser efetuados no prazo de até 5 (cinco) dias úteis, contados da data da apresentação da Nota Fiscal/Fatura, nos termos do art. 5º, § 3º, da Lei </w:t>
      </w:r>
      <w:r w:rsidR="003C164B" w:rsidRPr="00181684">
        <w:rPr>
          <w:rFonts w:ascii="Arial" w:hAnsi="Arial" w:cs="Arial"/>
          <w:sz w:val="24"/>
          <w:szCs w:val="24"/>
        </w:rPr>
        <w:t xml:space="preserve">N.º </w:t>
      </w:r>
      <w:r w:rsidRPr="00181684">
        <w:rPr>
          <w:rFonts w:ascii="Arial" w:hAnsi="Arial" w:cs="Arial"/>
          <w:sz w:val="24"/>
          <w:szCs w:val="24"/>
        </w:rPr>
        <w:t>8.666, de 1993.</w:t>
      </w:r>
    </w:p>
    <w:p w:rsidR="00D83A87" w:rsidRPr="00181684" w:rsidRDefault="00D83A87"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O pagamento somente será efetuado após o “atesto”, pelo servidor competente, da Nota Fiscal/Fatura apresentada pela Contratada.</w:t>
      </w:r>
    </w:p>
    <w:p w:rsidR="00D83A87" w:rsidRPr="00181684" w:rsidRDefault="00D83A87"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O “atesto” fica condicionado à verificação da conformidade da Nota Fiscal/Fatura apresentada pela Contratada e do regular cumprimento das obrigações assumidas.</w:t>
      </w:r>
    </w:p>
    <w:p w:rsidR="00D83A87" w:rsidRPr="00181684" w:rsidRDefault="00D83A87"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D83A87" w:rsidRPr="00181684" w:rsidRDefault="00D83A87" w:rsidP="003A17F2">
      <w:pPr>
        <w:numPr>
          <w:ilvl w:val="1"/>
          <w:numId w:val="1"/>
        </w:numPr>
        <w:spacing w:after="0" w:line="240" w:lineRule="auto"/>
        <w:ind w:left="0"/>
        <w:jc w:val="both"/>
        <w:rPr>
          <w:rFonts w:ascii="Arial" w:hAnsi="Arial" w:cs="Arial"/>
          <w:sz w:val="24"/>
          <w:szCs w:val="24"/>
        </w:rPr>
      </w:pPr>
      <w:proofErr w:type="gramStart"/>
      <w:r w:rsidRPr="00181684">
        <w:rPr>
          <w:rFonts w:ascii="Arial" w:hAnsi="Arial" w:cs="Arial"/>
          <w:sz w:val="24"/>
          <w:szCs w:val="24"/>
        </w:rPr>
        <w:t>Quando do pagamento, será efetuada a retenção tributária de 5% relativos a imposto sobre serviços (ISS), os licitantes deverão usar a alíquota acima explícita para cálculo dos seus valores e da sua composição de custos</w:t>
      </w:r>
      <w:r w:rsidR="00540AB6" w:rsidRPr="00181684">
        <w:rPr>
          <w:rFonts w:ascii="Arial" w:hAnsi="Arial" w:cs="Arial"/>
          <w:sz w:val="24"/>
          <w:szCs w:val="24"/>
        </w:rPr>
        <w:t xml:space="preserve"> unitária</w:t>
      </w:r>
      <w:r w:rsidRPr="00181684">
        <w:rPr>
          <w:rFonts w:ascii="Arial" w:hAnsi="Arial" w:cs="Arial"/>
          <w:sz w:val="24"/>
          <w:szCs w:val="24"/>
        </w:rPr>
        <w:t>,</w:t>
      </w:r>
      <w:r w:rsidR="009878DA" w:rsidRPr="00181684">
        <w:rPr>
          <w:rFonts w:ascii="Arial" w:hAnsi="Arial" w:cs="Arial"/>
          <w:sz w:val="24"/>
          <w:szCs w:val="24"/>
        </w:rPr>
        <w:t xml:space="preserve"> que deverá acompanhar a proposta,</w:t>
      </w:r>
      <w:r w:rsidRPr="00181684">
        <w:rPr>
          <w:rFonts w:ascii="Arial" w:hAnsi="Arial" w:cs="Arial"/>
          <w:sz w:val="24"/>
          <w:szCs w:val="24"/>
        </w:rPr>
        <w:t xml:space="preserve"> sob pena de desclassificação da </w:t>
      </w:r>
      <w:r w:rsidR="009878DA" w:rsidRPr="00181684">
        <w:rPr>
          <w:rFonts w:ascii="Arial" w:hAnsi="Arial" w:cs="Arial"/>
          <w:sz w:val="24"/>
          <w:szCs w:val="24"/>
        </w:rPr>
        <w:t>mesma</w:t>
      </w:r>
      <w:r w:rsidRPr="00181684">
        <w:rPr>
          <w:rFonts w:ascii="Arial" w:hAnsi="Arial" w:cs="Arial"/>
          <w:sz w:val="24"/>
          <w:szCs w:val="24"/>
        </w:rPr>
        <w:t xml:space="preserve">, prevista na legislação aplicável, nos termos da Instrução Normativa </w:t>
      </w:r>
      <w:r w:rsidR="003C164B" w:rsidRPr="00181684">
        <w:rPr>
          <w:rFonts w:ascii="Arial" w:hAnsi="Arial" w:cs="Arial"/>
          <w:sz w:val="24"/>
          <w:szCs w:val="24"/>
        </w:rPr>
        <w:t xml:space="preserve">N.º </w:t>
      </w:r>
      <w:r w:rsidRPr="00181684">
        <w:rPr>
          <w:rFonts w:ascii="Arial" w:hAnsi="Arial" w:cs="Arial"/>
          <w:sz w:val="24"/>
          <w:szCs w:val="24"/>
        </w:rPr>
        <w:t>1.234, de 11 de janeiro de 2012, da Secretaria da Receita Federal do Brasil e Código Tributário Municipal.</w:t>
      </w:r>
      <w:proofErr w:type="gramEnd"/>
    </w:p>
    <w:p w:rsidR="00532A43" w:rsidRPr="00181684" w:rsidRDefault="00532A43" w:rsidP="003A17F2">
      <w:pPr>
        <w:numPr>
          <w:ilvl w:val="2"/>
          <w:numId w:val="1"/>
        </w:numPr>
        <w:autoSpaceDE w:val="0"/>
        <w:autoSpaceDN w:val="0"/>
        <w:adjustRightInd w:val="0"/>
        <w:spacing w:after="0" w:line="240" w:lineRule="auto"/>
        <w:ind w:left="0"/>
        <w:jc w:val="both"/>
        <w:rPr>
          <w:rFonts w:ascii="Arial" w:hAnsi="Arial" w:cs="Arial"/>
          <w:sz w:val="24"/>
          <w:szCs w:val="24"/>
        </w:rPr>
      </w:pPr>
      <w:r w:rsidRPr="00181684">
        <w:rPr>
          <w:rFonts w:ascii="Arial" w:hAnsi="Arial" w:cs="Arial"/>
          <w:sz w:val="24"/>
          <w:szCs w:val="24"/>
        </w:rPr>
        <w:t xml:space="preserve">A Contratada regularmente optante pelo Simples Nacional, instituído pelo artigo 12 da Lei Complementar </w:t>
      </w:r>
      <w:r w:rsidR="003C164B" w:rsidRPr="00181684">
        <w:rPr>
          <w:rFonts w:ascii="Arial" w:hAnsi="Arial" w:cs="Arial"/>
          <w:sz w:val="24"/>
          <w:szCs w:val="24"/>
        </w:rPr>
        <w:t xml:space="preserve">N.º </w:t>
      </w:r>
      <w:r w:rsidRPr="00181684">
        <w:rPr>
          <w:rFonts w:ascii="Arial" w:hAnsi="Arial" w:cs="Arial"/>
          <w:sz w:val="24"/>
          <w:szCs w:val="24"/>
        </w:rPr>
        <w:t>123, de 2006, sofrerá a retenção apenas quanto ao imposto sobre serviços (ISS).</w:t>
      </w:r>
    </w:p>
    <w:p w:rsidR="00895017" w:rsidRPr="00181684" w:rsidRDefault="00895017"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O pagamento será efetuado por meio de Ordem Bancária de Crédito, mediante depósito em conta corrente, na agência e estabelecimento bancário indicado pela Contratada, ou por outro meio previsto na legislação vigente.</w:t>
      </w:r>
    </w:p>
    <w:p w:rsidR="00895017" w:rsidRPr="00181684" w:rsidRDefault="00895017"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Será considerada data do pagamento o dia em que constar como emitida a ordem bancária para pagamento.</w:t>
      </w:r>
    </w:p>
    <w:p w:rsidR="00895017" w:rsidRPr="00181684" w:rsidRDefault="00895017"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A Contratante não se responsabilizará por qualquer despesa que venha a ser efetuada pela Contratada, que porventura não tenha sido acordada no contrato.</w:t>
      </w:r>
    </w:p>
    <w:p w:rsidR="00895017" w:rsidRPr="00181684" w:rsidRDefault="00895017" w:rsidP="003A17F2">
      <w:pPr>
        <w:numPr>
          <w:ilvl w:val="1"/>
          <w:numId w:val="1"/>
        </w:numPr>
        <w:spacing w:after="0" w:line="240" w:lineRule="auto"/>
        <w:ind w:left="0"/>
        <w:jc w:val="both"/>
        <w:rPr>
          <w:rFonts w:ascii="Arial" w:hAnsi="Arial" w:cs="Arial"/>
          <w:sz w:val="24"/>
          <w:szCs w:val="24"/>
        </w:rPr>
      </w:pPr>
      <w:proofErr w:type="gramStart"/>
      <w:r w:rsidRPr="00181684">
        <w:rPr>
          <w:rFonts w:ascii="Arial" w:hAnsi="Arial" w:cs="Arial"/>
          <w:sz w:val="24"/>
          <w:szCs w:val="24"/>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1% (um por cento) ao mês.</w:t>
      </w:r>
      <w:proofErr w:type="gramEnd"/>
    </w:p>
    <w:p w:rsidR="00D83A87" w:rsidRPr="00181684" w:rsidRDefault="00D83A87" w:rsidP="003A17F2">
      <w:pPr>
        <w:autoSpaceDE w:val="0"/>
        <w:autoSpaceDN w:val="0"/>
        <w:adjustRightInd w:val="0"/>
        <w:spacing w:after="0" w:line="240" w:lineRule="auto"/>
        <w:ind w:left="-14"/>
        <w:jc w:val="both"/>
        <w:rPr>
          <w:rFonts w:ascii="Arial" w:hAnsi="Arial" w:cs="Arial"/>
          <w:sz w:val="24"/>
          <w:szCs w:val="24"/>
        </w:rPr>
      </w:pPr>
    </w:p>
    <w:p w:rsidR="00895017" w:rsidRPr="00181684" w:rsidRDefault="00895017" w:rsidP="003A17F2">
      <w:pPr>
        <w:numPr>
          <w:ilvl w:val="0"/>
          <w:numId w:val="1"/>
        </w:numPr>
        <w:spacing w:after="0" w:line="240" w:lineRule="auto"/>
        <w:jc w:val="both"/>
        <w:rPr>
          <w:rFonts w:ascii="Arial" w:hAnsi="Arial" w:cs="Arial"/>
          <w:b/>
          <w:sz w:val="24"/>
          <w:szCs w:val="24"/>
          <w:highlight w:val="lightGray"/>
          <w:u w:val="single"/>
          <w:shd w:val="clear" w:color="auto" w:fill="B3B3B3"/>
        </w:rPr>
      </w:pPr>
      <w:r w:rsidRPr="00181684">
        <w:rPr>
          <w:rFonts w:ascii="Arial" w:hAnsi="Arial" w:cs="Arial"/>
          <w:b/>
          <w:sz w:val="24"/>
          <w:szCs w:val="24"/>
          <w:highlight w:val="lightGray"/>
          <w:u w:val="single"/>
          <w:shd w:val="clear" w:color="auto" w:fill="B3B3B3"/>
        </w:rPr>
        <w:t>DA DOTAÇÃO ORÇAMENTÁRIA</w:t>
      </w:r>
    </w:p>
    <w:p w:rsidR="00895017" w:rsidRPr="00181684" w:rsidRDefault="00895017" w:rsidP="003A17F2">
      <w:pPr>
        <w:numPr>
          <w:ilvl w:val="1"/>
          <w:numId w:val="1"/>
        </w:numPr>
        <w:suppressAutoHyphens/>
        <w:spacing w:after="0" w:line="240" w:lineRule="auto"/>
        <w:ind w:left="0"/>
        <w:jc w:val="both"/>
        <w:rPr>
          <w:rFonts w:ascii="Arial" w:hAnsi="Arial" w:cs="Arial"/>
          <w:b/>
          <w:sz w:val="24"/>
          <w:szCs w:val="24"/>
          <w:u w:val="single"/>
          <w:shd w:val="clear" w:color="auto" w:fill="B3B3B3"/>
        </w:rPr>
      </w:pPr>
      <w:r w:rsidRPr="00181684">
        <w:rPr>
          <w:rFonts w:ascii="Arial" w:hAnsi="Arial" w:cs="Arial"/>
          <w:sz w:val="24"/>
          <w:szCs w:val="24"/>
        </w:rPr>
        <w:t>As despesas decorrentes da presente contratação correrão à conta de recursos específicos consignados no Orçamento Geral do Município deste exercício, na dotação abaixo discriminada:</w:t>
      </w:r>
    </w:p>
    <w:p w:rsidR="00895017" w:rsidRPr="00181684" w:rsidRDefault="00895017" w:rsidP="003A17F2">
      <w:pPr>
        <w:pStyle w:val="PargrafodaLista"/>
        <w:spacing w:after="0" w:line="240" w:lineRule="auto"/>
        <w:ind w:left="0" w:right="142"/>
        <w:jc w:val="both"/>
        <w:rPr>
          <w:rFonts w:ascii="Arial" w:hAnsi="Arial" w:cs="Arial"/>
          <w:b/>
          <w:sz w:val="24"/>
          <w:szCs w:val="24"/>
        </w:rPr>
      </w:pPr>
    </w:p>
    <w:p w:rsidR="00895017" w:rsidRPr="00181684" w:rsidRDefault="00895017" w:rsidP="003A17F2">
      <w:pPr>
        <w:pStyle w:val="PargrafodaLista"/>
        <w:spacing w:after="0" w:line="240" w:lineRule="auto"/>
        <w:ind w:left="0" w:right="142"/>
        <w:jc w:val="both"/>
        <w:rPr>
          <w:rFonts w:ascii="Arial" w:hAnsi="Arial" w:cs="Arial"/>
          <w:b/>
          <w:sz w:val="24"/>
          <w:szCs w:val="24"/>
        </w:rPr>
      </w:pPr>
      <w:r w:rsidRPr="00181684">
        <w:rPr>
          <w:rFonts w:ascii="Arial" w:hAnsi="Arial" w:cs="Arial"/>
          <w:b/>
          <w:sz w:val="24"/>
          <w:szCs w:val="24"/>
        </w:rPr>
        <w:t xml:space="preserve">Unidade Orçamentária: 05 - Secretaria Munic. de </w:t>
      </w:r>
      <w:proofErr w:type="spellStart"/>
      <w:r w:rsidRPr="00181684">
        <w:rPr>
          <w:rFonts w:ascii="Arial" w:hAnsi="Arial" w:cs="Arial"/>
          <w:b/>
          <w:sz w:val="24"/>
          <w:szCs w:val="24"/>
        </w:rPr>
        <w:t>Adm</w:t>
      </w:r>
      <w:proofErr w:type="spellEnd"/>
      <w:r w:rsidR="00F412C9" w:rsidRPr="00181684">
        <w:rPr>
          <w:rFonts w:ascii="Arial" w:hAnsi="Arial" w:cs="Arial"/>
          <w:b/>
          <w:sz w:val="24"/>
          <w:szCs w:val="24"/>
        </w:rPr>
        <w:t>.</w:t>
      </w:r>
      <w:r w:rsidRPr="00181684">
        <w:rPr>
          <w:rFonts w:ascii="Arial" w:hAnsi="Arial" w:cs="Arial"/>
          <w:b/>
          <w:sz w:val="24"/>
          <w:szCs w:val="24"/>
        </w:rPr>
        <w:t xml:space="preserve"> Planejamento e Fazenda</w:t>
      </w:r>
    </w:p>
    <w:p w:rsidR="00895017" w:rsidRPr="00181684" w:rsidRDefault="00895017" w:rsidP="003A17F2">
      <w:pPr>
        <w:pStyle w:val="PargrafodaLista"/>
        <w:spacing w:after="0" w:line="240" w:lineRule="auto"/>
        <w:ind w:left="0" w:right="142"/>
        <w:jc w:val="both"/>
        <w:rPr>
          <w:rFonts w:ascii="Arial" w:hAnsi="Arial" w:cs="Arial"/>
          <w:sz w:val="24"/>
          <w:szCs w:val="24"/>
        </w:rPr>
      </w:pPr>
      <w:r w:rsidRPr="00181684">
        <w:rPr>
          <w:rFonts w:ascii="Arial" w:hAnsi="Arial" w:cs="Arial"/>
          <w:bCs/>
          <w:sz w:val="24"/>
          <w:szCs w:val="24"/>
        </w:rPr>
        <w:t xml:space="preserve">Atividade/Projeto: </w:t>
      </w:r>
      <w:r w:rsidRPr="00181684">
        <w:rPr>
          <w:rFonts w:ascii="Arial" w:hAnsi="Arial" w:cs="Arial"/>
          <w:sz w:val="24"/>
          <w:szCs w:val="24"/>
        </w:rPr>
        <w:t xml:space="preserve">2.017 – Manutenção da Sec. de </w:t>
      </w:r>
      <w:proofErr w:type="spellStart"/>
      <w:r w:rsidRPr="00181684">
        <w:rPr>
          <w:rFonts w:ascii="Arial" w:hAnsi="Arial" w:cs="Arial"/>
          <w:sz w:val="24"/>
          <w:szCs w:val="24"/>
        </w:rPr>
        <w:t>Adm</w:t>
      </w:r>
      <w:proofErr w:type="spellEnd"/>
      <w:r w:rsidRPr="00181684">
        <w:rPr>
          <w:rFonts w:ascii="Arial" w:hAnsi="Arial" w:cs="Arial"/>
          <w:sz w:val="24"/>
          <w:szCs w:val="24"/>
        </w:rPr>
        <w:t>. Fazenda e Planejamento.</w:t>
      </w:r>
    </w:p>
    <w:p w:rsidR="00895017" w:rsidRPr="00181684" w:rsidRDefault="00EB75FD" w:rsidP="003A17F2">
      <w:pPr>
        <w:pStyle w:val="PargrafodaLista"/>
        <w:spacing w:after="0" w:line="240" w:lineRule="auto"/>
        <w:ind w:left="0" w:right="142"/>
        <w:jc w:val="both"/>
        <w:rPr>
          <w:rFonts w:ascii="Arial" w:hAnsi="Arial" w:cs="Arial"/>
          <w:bCs/>
          <w:sz w:val="24"/>
          <w:szCs w:val="24"/>
        </w:rPr>
      </w:pPr>
      <w:r w:rsidRPr="00181684">
        <w:rPr>
          <w:rFonts w:ascii="Arial" w:hAnsi="Arial" w:cs="Arial"/>
          <w:bCs/>
          <w:sz w:val="24"/>
          <w:szCs w:val="24"/>
        </w:rPr>
        <w:t>Elemento: 3.3.90.39</w:t>
      </w:r>
      <w:r w:rsidR="00895017" w:rsidRPr="00181684">
        <w:rPr>
          <w:rFonts w:ascii="Arial" w:hAnsi="Arial" w:cs="Arial"/>
          <w:bCs/>
          <w:sz w:val="24"/>
          <w:szCs w:val="24"/>
        </w:rPr>
        <w:t xml:space="preserve">.00.00 – </w:t>
      </w:r>
      <w:proofErr w:type="gramStart"/>
      <w:r w:rsidRPr="00181684">
        <w:rPr>
          <w:rFonts w:ascii="Arial" w:hAnsi="Arial" w:cs="Arial"/>
          <w:bCs/>
          <w:sz w:val="24"/>
          <w:szCs w:val="24"/>
        </w:rPr>
        <w:t>Serviços de Terceiros Pessoa Jurídica</w:t>
      </w:r>
      <w:proofErr w:type="gramEnd"/>
    </w:p>
    <w:p w:rsidR="00895017" w:rsidRPr="00181684" w:rsidRDefault="00895017" w:rsidP="003A17F2">
      <w:pPr>
        <w:pStyle w:val="PargrafodaLista"/>
        <w:keepNext/>
        <w:spacing w:after="0" w:line="240" w:lineRule="auto"/>
        <w:ind w:left="0" w:right="142"/>
        <w:jc w:val="both"/>
        <w:rPr>
          <w:rFonts w:ascii="Arial" w:hAnsi="Arial" w:cs="Arial"/>
          <w:bCs/>
          <w:sz w:val="24"/>
          <w:szCs w:val="24"/>
        </w:rPr>
      </w:pPr>
      <w:r w:rsidRPr="00181684">
        <w:rPr>
          <w:rFonts w:ascii="Arial" w:hAnsi="Arial" w:cs="Arial"/>
          <w:bCs/>
          <w:sz w:val="24"/>
          <w:szCs w:val="24"/>
        </w:rPr>
        <w:lastRenderedPageBreak/>
        <w:t>Fonte de Recurso: 00</w:t>
      </w:r>
    </w:p>
    <w:p w:rsidR="00895017" w:rsidRPr="00181684" w:rsidRDefault="00895017" w:rsidP="003A17F2">
      <w:pPr>
        <w:pStyle w:val="PargrafodaLista"/>
        <w:keepNext/>
        <w:spacing w:after="0" w:line="240" w:lineRule="auto"/>
        <w:ind w:left="0" w:right="142"/>
        <w:jc w:val="both"/>
        <w:rPr>
          <w:rFonts w:ascii="Arial" w:hAnsi="Arial" w:cs="Arial"/>
          <w:b/>
          <w:sz w:val="24"/>
          <w:szCs w:val="24"/>
        </w:rPr>
      </w:pPr>
    </w:p>
    <w:p w:rsidR="00895017" w:rsidRPr="00181684" w:rsidRDefault="00895017" w:rsidP="003A17F2">
      <w:pPr>
        <w:pStyle w:val="PargrafodaLista"/>
        <w:spacing w:after="0" w:line="240" w:lineRule="auto"/>
        <w:ind w:left="0" w:right="142"/>
        <w:jc w:val="both"/>
        <w:rPr>
          <w:rFonts w:ascii="Arial" w:hAnsi="Arial" w:cs="Arial"/>
          <w:b/>
          <w:sz w:val="24"/>
          <w:szCs w:val="24"/>
        </w:rPr>
      </w:pPr>
      <w:r w:rsidRPr="00181684">
        <w:rPr>
          <w:rFonts w:ascii="Arial" w:hAnsi="Arial" w:cs="Arial"/>
          <w:b/>
          <w:sz w:val="24"/>
          <w:szCs w:val="24"/>
        </w:rPr>
        <w:t xml:space="preserve">Unidade Orçamentária: </w:t>
      </w:r>
      <w:proofErr w:type="gramStart"/>
      <w:r w:rsidRPr="00181684">
        <w:rPr>
          <w:rFonts w:ascii="Arial" w:hAnsi="Arial" w:cs="Arial"/>
          <w:b/>
          <w:sz w:val="24"/>
          <w:szCs w:val="24"/>
        </w:rPr>
        <w:t>06 - Secretaria</w:t>
      </w:r>
      <w:proofErr w:type="gramEnd"/>
      <w:r w:rsidRPr="00181684">
        <w:rPr>
          <w:rFonts w:ascii="Arial" w:hAnsi="Arial" w:cs="Arial"/>
          <w:b/>
          <w:sz w:val="24"/>
          <w:szCs w:val="24"/>
        </w:rPr>
        <w:t xml:space="preserve"> Municipal de Educação</w:t>
      </w:r>
    </w:p>
    <w:p w:rsidR="00895017" w:rsidRPr="00181684" w:rsidRDefault="00895017" w:rsidP="003A17F2">
      <w:pPr>
        <w:pStyle w:val="PargrafodaLista"/>
        <w:spacing w:after="0" w:line="240" w:lineRule="auto"/>
        <w:ind w:left="0" w:right="142"/>
        <w:jc w:val="both"/>
        <w:rPr>
          <w:rFonts w:ascii="Arial" w:hAnsi="Arial" w:cs="Arial"/>
          <w:sz w:val="24"/>
          <w:szCs w:val="24"/>
        </w:rPr>
      </w:pPr>
      <w:r w:rsidRPr="00181684">
        <w:rPr>
          <w:rFonts w:ascii="Arial" w:hAnsi="Arial" w:cs="Arial"/>
          <w:bCs/>
          <w:sz w:val="24"/>
          <w:szCs w:val="24"/>
        </w:rPr>
        <w:t xml:space="preserve">Atividade/Projeto: </w:t>
      </w:r>
      <w:proofErr w:type="gramStart"/>
      <w:r w:rsidRPr="00181684">
        <w:rPr>
          <w:rFonts w:ascii="Arial" w:hAnsi="Arial" w:cs="Arial"/>
          <w:sz w:val="24"/>
          <w:szCs w:val="24"/>
        </w:rPr>
        <w:t>2.098 - Manutenção</w:t>
      </w:r>
      <w:proofErr w:type="gramEnd"/>
      <w:r w:rsidRPr="00181684">
        <w:rPr>
          <w:rFonts w:ascii="Arial" w:hAnsi="Arial" w:cs="Arial"/>
          <w:sz w:val="24"/>
          <w:szCs w:val="24"/>
        </w:rPr>
        <w:t xml:space="preserve"> do Ensino Básico</w:t>
      </w:r>
    </w:p>
    <w:p w:rsidR="00EB75FD" w:rsidRPr="00181684" w:rsidRDefault="00EB75FD" w:rsidP="003A17F2">
      <w:pPr>
        <w:pStyle w:val="PargrafodaLista"/>
        <w:spacing w:after="0" w:line="240" w:lineRule="auto"/>
        <w:ind w:left="0" w:right="142"/>
        <w:jc w:val="both"/>
        <w:rPr>
          <w:rFonts w:ascii="Arial" w:hAnsi="Arial" w:cs="Arial"/>
          <w:sz w:val="24"/>
          <w:szCs w:val="24"/>
        </w:rPr>
      </w:pPr>
      <w:r w:rsidRPr="00181684">
        <w:rPr>
          <w:rFonts w:ascii="Arial" w:hAnsi="Arial" w:cs="Arial"/>
          <w:sz w:val="24"/>
          <w:szCs w:val="24"/>
        </w:rPr>
        <w:t xml:space="preserve">Atividade/Projeto: </w:t>
      </w:r>
      <w:proofErr w:type="gramStart"/>
      <w:r w:rsidRPr="00181684">
        <w:rPr>
          <w:rFonts w:ascii="Arial" w:hAnsi="Arial" w:cs="Arial"/>
          <w:sz w:val="24"/>
          <w:szCs w:val="24"/>
        </w:rPr>
        <w:t>2096 – Manutenção</w:t>
      </w:r>
      <w:proofErr w:type="gramEnd"/>
      <w:r w:rsidRPr="00181684">
        <w:rPr>
          <w:rFonts w:ascii="Arial" w:hAnsi="Arial" w:cs="Arial"/>
          <w:sz w:val="24"/>
          <w:szCs w:val="24"/>
        </w:rPr>
        <w:t xml:space="preserve"> do FUNDEB 40</w:t>
      </w:r>
    </w:p>
    <w:p w:rsidR="00895017" w:rsidRPr="00181684" w:rsidRDefault="00895017" w:rsidP="003A17F2">
      <w:pPr>
        <w:pStyle w:val="PargrafodaLista"/>
        <w:spacing w:after="0" w:line="240" w:lineRule="auto"/>
        <w:ind w:left="0" w:right="142"/>
        <w:jc w:val="both"/>
        <w:rPr>
          <w:rFonts w:ascii="Arial" w:hAnsi="Arial" w:cs="Arial"/>
          <w:bCs/>
          <w:sz w:val="24"/>
          <w:szCs w:val="24"/>
        </w:rPr>
      </w:pPr>
      <w:r w:rsidRPr="00181684">
        <w:rPr>
          <w:rFonts w:ascii="Arial" w:hAnsi="Arial" w:cs="Arial"/>
          <w:bCs/>
          <w:sz w:val="24"/>
          <w:szCs w:val="24"/>
        </w:rPr>
        <w:t xml:space="preserve">Elemento: </w:t>
      </w:r>
      <w:r w:rsidR="00EB75FD" w:rsidRPr="00181684">
        <w:rPr>
          <w:rFonts w:ascii="Arial" w:hAnsi="Arial" w:cs="Arial"/>
          <w:bCs/>
          <w:sz w:val="24"/>
          <w:szCs w:val="24"/>
        </w:rPr>
        <w:t xml:space="preserve">3.3.90.39.00.00 – </w:t>
      </w:r>
      <w:proofErr w:type="gramStart"/>
      <w:r w:rsidR="00EB75FD" w:rsidRPr="00181684">
        <w:rPr>
          <w:rFonts w:ascii="Arial" w:hAnsi="Arial" w:cs="Arial"/>
          <w:bCs/>
          <w:sz w:val="24"/>
          <w:szCs w:val="24"/>
        </w:rPr>
        <w:t>Serviços de Terceiros Pessoa Jurídica</w:t>
      </w:r>
      <w:proofErr w:type="gramEnd"/>
      <w:r w:rsidR="00EB75FD" w:rsidRPr="00181684">
        <w:rPr>
          <w:rFonts w:ascii="Arial" w:hAnsi="Arial" w:cs="Arial"/>
          <w:bCs/>
          <w:sz w:val="24"/>
          <w:szCs w:val="24"/>
        </w:rPr>
        <w:t xml:space="preserve">  </w:t>
      </w:r>
    </w:p>
    <w:p w:rsidR="00F412C9" w:rsidRPr="00181684" w:rsidRDefault="00F412C9" w:rsidP="003A17F2">
      <w:pPr>
        <w:pStyle w:val="PargrafodaLista"/>
        <w:spacing w:after="0" w:line="240" w:lineRule="auto"/>
        <w:ind w:left="0" w:right="142"/>
        <w:jc w:val="both"/>
        <w:rPr>
          <w:rFonts w:ascii="Arial" w:hAnsi="Arial" w:cs="Arial"/>
          <w:bCs/>
          <w:sz w:val="24"/>
          <w:szCs w:val="24"/>
        </w:rPr>
      </w:pPr>
    </w:p>
    <w:p w:rsidR="00895017" w:rsidRPr="00181684" w:rsidRDefault="00895017" w:rsidP="003A17F2">
      <w:pPr>
        <w:pStyle w:val="PargrafodaLista"/>
        <w:spacing w:after="0" w:line="240" w:lineRule="auto"/>
        <w:ind w:left="0" w:right="142"/>
        <w:jc w:val="both"/>
        <w:rPr>
          <w:rFonts w:ascii="Arial" w:hAnsi="Arial" w:cs="Arial"/>
          <w:b/>
          <w:sz w:val="24"/>
          <w:szCs w:val="24"/>
        </w:rPr>
      </w:pPr>
      <w:r w:rsidRPr="00181684">
        <w:rPr>
          <w:rFonts w:ascii="Arial" w:hAnsi="Arial" w:cs="Arial"/>
          <w:b/>
          <w:sz w:val="24"/>
          <w:szCs w:val="24"/>
        </w:rPr>
        <w:t xml:space="preserve">Unidade Orçamentária: 11 - Secretaria Mun. de Obras, </w:t>
      </w:r>
      <w:r w:rsidR="00EB75FD" w:rsidRPr="00181684">
        <w:rPr>
          <w:rFonts w:ascii="Arial" w:hAnsi="Arial" w:cs="Arial"/>
          <w:b/>
          <w:sz w:val="24"/>
          <w:szCs w:val="24"/>
        </w:rPr>
        <w:t>Transportes</w:t>
      </w:r>
      <w:r w:rsidRPr="00181684">
        <w:rPr>
          <w:rFonts w:ascii="Arial" w:hAnsi="Arial" w:cs="Arial"/>
          <w:b/>
          <w:sz w:val="24"/>
          <w:szCs w:val="24"/>
        </w:rPr>
        <w:t xml:space="preserve"> e Serv. Urbanos</w:t>
      </w:r>
    </w:p>
    <w:p w:rsidR="00895017" w:rsidRPr="00181684" w:rsidRDefault="00895017" w:rsidP="003A17F2">
      <w:pPr>
        <w:pStyle w:val="PargrafodaLista"/>
        <w:spacing w:after="0" w:line="240" w:lineRule="auto"/>
        <w:ind w:left="0" w:right="142"/>
        <w:jc w:val="both"/>
        <w:rPr>
          <w:rFonts w:ascii="Arial" w:hAnsi="Arial" w:cs="Arial"/>
          <w:sz w:val="24"/>
          <w:szCs w:val="24"/>
        </w:rPr>
      </w:pPr>
      <w:r w:rsidRPr="00181684">
        <w:rPr>
          <w:rFonts w:ascii="Arial" w:hAnsi="Arial" w:cs="Arial"/>
          <w:bCs/>
          <w:sz w:val="24"/>
          <w:szCs w:val="24"/>
        </w:rPr>
        <w:t xml:space="preserve">Atividade/Projeto: </w:t>
      </w:r>
      <w:proofErr w:type="gramStart"/>
      <w:r w:rsidRPr="00181684">
        <w:rPr>
          <w:rFonts w:ascii="Arial" w:hAnsi="Arial" w:cs="Arial"/>
          <w:sz w:val="24"/>
          <w:szCs w:val="24"/>
        </w:rPr>
        <w:t>2.123 – Manutenção</w:t>
      </w:r>
      <w:proofErr w:type="gramEnd"/>
      <w:r w:rsidRPr="00181684">
        <w:rPr>
          <w:rFonts w:ascii="Arial" w:hAnsi="Arial" w:cs="Arial"/>
          <w:sz w:val="24"/>
          <w:szCs w:val="24"/>
        </w:rPr>
        <w:t xml:space="preserve"> dos Serviços de Obras e Urbanismo</w:t>
      </w:r>
    </w:p>
    <w:p w:rsidR="00EB75FD" w:rsidRPr="00181684" w:rsidRDefault="00EB75FD" w:rsidP="003A17F2">
      <w:pPr>
        <w:pStyle w:val="PargrafodaLista"/>
        <w:spacing w:after="0" w:line="240" w:lineRule="auto"/>
        <w:ind w:left="0" w:right="142"/>
        <w:jc w:val="both"/>
        <w:rPr>
          <w:rFonts w:ascii="Arial" w:hAnsi="Arial" w:cs="Arial"/>
          <w:bCs/>
          <w:sz w:val="24"/>
          <w:szCs w:val="24"/>
        </w:rPr>
      </w:pPr>
      <w:r w:rsidRPr="00181684">
        <w:rPr>
          <w:rFonts w:ascii="Arial" w:hAnsi="Arial" w:cs="Arial"/>
          <w:bCs/>
          <w:sz w:val="24"/>
          <w:szCs w:val="24"/>
        </w:rPr>
        <w:t xml:space="preserve">Elemento: 3.3.90.39.00.00 – </w:t>
      </w:r>
      <w:proofErr w:type="gramStart"/>
      <w:r w:rsidRPr="00181684">
        <w:rPr>
          <w:rFonts w:ascii="Arial" w:hAnsi="Arial" w:cs="Arial"/>
          <w:bCs/>
          <w:sz w:val="24"/>
          <w:szCs w:val="24"/>
        </w:rPr>
        <w:t>Serviços de Terceiros Pessoa Jurídica</w:t>
      </w:r>
      <w:proofErr w:type="gramEnd"/>
      <w:r w:rsidRPr="00181684">
        <w:rPr>
          <w:rFonts w:ascii="Arial" w:hAnsi="Arial" w:cs="Arial"/>
          <w:bCs/>
          <w:sz w:val="24"/>
          <w:szCs w:val="24"/>
        </w:rPr>
        <w:t xml:space="preserve">  </w:t>
      </w:r>
    </w:p>
    <w:p w:rsidR="00EB75FD" w:rsidRPr="00181684" w:rsidRDefault="00EB75FD" w:rsidP="003A17F2">
      <w:pPr>
        <w:pStyle w:val="PargrafodaLista"/>
        <w:spacing w:after="0" w:line="240" w:lineRule="auto"/>
        <w:ind w:left="0" w:right="142"/>
        <w:jc w:val="both"/>
        <w:rPr>
          <w:rFonts w:ascii="Arial" w:hAnsi="Arial" w:cs="Arial"/>
          <w:sz w:val="24"/>
          <w:szCs w:val="24"/>
        </w:rPr>
      </w:pPr>
    </w:p>
    <w:p w:rsidR="00895017" w:rsidRPr="00181684" w:rsidRDefault="00895017" w:rsidP="003A17F2">
      <w:pPr>
        <w:pStyle w:val="PargrafodaLista"/>
        <w:spacing w:after="0" w:line="240" w:lineRule="auto"/>
        <w:ind w:left="0" w:right="142"/>
        <w:jc w:val="both"/>
        <w:rPr>
          <w:rFonts w:ascii="Arial" w:hAnsi="Arial" w:cs="Arial"/>
          <w:b/>
          <w:sz w:val="24"/>
          <w:szCs w:val="24"/>
        </w:rPr>
      </w:pPr>
      <w:r w:rsidRPr="00181684">
        <w:rPr>
          <w:rFonts w:ascii="Arial" w:hAnsi="Arial" w:cs="Arial"/>
          <w:b/>
          <w:sz w:val="24"/>
          <w:szCs w:val="24"/>
        </w:rPr>
        <w:t xml:space="preserve">Unidade Orçamentária: </w:t>
      </w:r>
      <w:proofErr w:type="gramStart"/>
      <w:r w:rsidRPr="00181684">
        <w:rPr>
          <w:rFonts w:ascii="Arial" w:hAnsi="Arial" w:cs="Arial"/>
          <w:b/>
          <w:sz w:val="24"/>
          <w:szCs w:val="24"/>
        </w:rPr>
        <w:t>08 – Fundo</w:t>
      </w:r>
      <w:proofErr w:type="gramEnd"/>
      <w:r w:rsidRPr="00181684">
        <w:rPr>
          <w:rFonts w:ascii="Arial" w:hAnsi="Arial" w:cs="Arial"/>
          <w:b/>
          <w:sz w:val="24"/>
          <w:szCs w:val="24"/>
        </w:rPr>
        <w:t xml:space="preserve"> Municipal de Saúde</w:t>
      </w:r>
    </w:p>
    <w:p w:rsidR="00895017" w:rsidRPr="00181684" w:rsidRDefault="00895017" w:rsidP="003A17F2">
      <w:pPr>
        <w:pStyle w:val="PargrafodaLista"/>
        <w:tabs>
          <w:tab w:val="left" w:pos="7154"/>
        </w:tabs>
        <w:spacing w:after="0" w:line="240" w:lineRule="auto"/>
        <w:ind w:left="0" w:right="142"/>
        <w:jc w:val="both"/>
        <w:rPr>
          <w:rFonts w:ascii="Arial" w:hAnsi="Arial" w:cs="Arial"/>
          <w:sz w:val="24"/>
          <w:szCs w:val="24"/>
        </w:rPr>
      </w:pPr>
      <w:r w:rsidRPr="00181684">
        <w:rPr>
          <w:rFonts w:ascii="Arial" w:hAnsi="Arial" w:cs="Arial"/>
          <w:bCs/>
          <w:sz w:val="24"/>
          <w:szCs w:val="24"/>
        </w:rPr>
        <w:t xml:space="preserve">Atividade/Projeto: </w:t>
      </w:r>
      <w:r w:rsidRPr="00181684">
        <w:rPr>
          <w:rFonts w:ascii="Arial" w:hAnsi="Arial" w:cs="Arial"/>
          <w:sz w:val="24"/>
          <w:szCs w:val="24"/>
        </w:rPr>
        <w:t xml:space="preserve">2.068 - Incentivo ao Programa Saúde Familiar </w:t>
      </w:r>
    </w:p>
    <w:p w:rsidR="00895017" w:rsidRPr="00181684" w:rsidRDefault="00895017" w:rsidP="003A17F2">
      <w:pPr>
        <w:pStyle w:val="PargrafodaLista"/>
        <w:tabs>
          <w:tab w:val="left" w:pos="7154"/>
        </w:tabs>
        <w:spacing w:after="0" w:line="240" w:lineRule="auto"/>
        <w:ind w:left="0" w:right="142"/>
        <w:jc w:val="both"/>
        <w:rPr>
          <w:rFonts w:ascii="Arial" w:hAnsi="Arial" w:cs="Arial"/>
          <w:sz w:val="24"/>
          <w:szCs w:val="24"/>
        </w:rPr>
      </w:pPr>
      <w:r w:rsidRPr="00181684">
        <w:rPr>
          <w:rFonts w:ascii="Arial" w:hAnsi="Arial" w:cs="Arial"/>
          <w:bCs/>
          <w:sz w:val="24"/>
          <w:szCs w:val="24"/>
        </w:rPr>
        <w:t xml:space="preserve">Atividade/Projeto: </w:t>
      </w:r>
      <w:proofErr w:type="gramStart"/>
      <w:r w:rsidRPr="00181684">
        <w:rPr>
          <w:rFonts w:ascii="Arial" w:hAnsi="Arial" w:cs="Arial"/>
          <w:sz w:val="24"/>
          <w:szCs w:val="24"/>
        </w:rPr>
        <w:t>2.070 - Gestão</w:t>
      </w:r>
      <w:proofErr w:type="gramEnd"/>
      <w:r w:rsidRPr="00181684">
        <w:rPr>
          <w:rFonts w:ascii="Arial" w:hAnsi="Arial" w:cs="Arial"/>
          <w:sz w:val="24"/>
          <w:szCs w:val="24"/>
        </w:rPr>
        <w:t xml:space="preserve"> das Ações do Fundo Municipal de Saúde </w:t>
      </w:r>
    </w:p>
    <w:p w:rsidR="00895017" w:rsidRPr="00181684" w:rsidRDefault="00895017" w:rsidP="003A17F2">
      <w:pPr>
        <w:pStyle w:val="PargrafodaLista"/>
        <w:tabs>
          <w:tab w:val="left" w:pos="7154"/>
        </w:tabs>
        <w:spacing w:after="0" w:line="240" w:lineRule="auto"/>
        <w:ind w:left="0" w:right="142"/>
        <w:jc w:val="both"/>
        <w:rPr>
          <w:rFonts w:ascii="Arial" w:hAnsi="Arial" w:cs="Arial"/>
          <w:bCs/>
          <w:sz w:val="24"/>
          <w:szCs w:val="24"/>
        </w:rPr>
      </w:pPr>
      <w:r w:rsidRPr="00181684">
        <w:rPr>
          <w:rFonts w:ascii="Arial" w:hAnsi="Arial" w:cs="Arial"/>
          <w:bCs/>
          <w:sz w:val="24"/>
          <w:szCs w:val="24"/>
        </w:rPr>
        <w:t xml:space="preserve">Atividade/Projeto: </w:t>
      </w:r>
      <w:proofErr w:type="gramStart"/>
      <w:r w:rsidRPr="00181684">
        <w:rPr>
          <w:rFonts w:ascii="Arial" w:hAnsi="Arial" w:cs="Arial"/>
          <w:bCs/>
          <w:sz w:val="24"/>
          <w:szCs w:val="24"/>
        </w:rPr>
        <w:t>2.260 - Manutenção</w:t>
      </w:r>
      <w:proofErr w:type="gramEnd"/>
      <w:r w:rsidRPr="00181684">
        <w:rPr>
          <w:rFonts w:ascii="Arial" w:hAnsi="Arial" w:cs="Arial"/>
          <w:bCs/>
          <w:sz w:val="24"/>
          <w:szCs w:val="24"/>
        </w:rPr>
        <w:t xml:space="preserve"> do SUS</w:t>
      </w:r>
    </w:p>
    <w:p w:rsidR="00EB75FD" w:rsidRPr="00181684" w:rsidRDefault="00EB75FD" w:rsidP="003A17F2">
      <w:pPr>
        <w:pStyle w:val="PargrafodaLista"/>
        <w:spacing w:after="0" w:line="240" w:lineRule="auto"/>
        <w:ind w:left="0" w:right="142"/>
        <w:jc w:val="both"/>
        <w:rPr>
          <w:rFonts w:ascii="Arial" w:hAnsi="Arial" w:cs="Arial"/>
          <w:bCs/>
          <w:sz w:val="24"/>
          <w:szCs w:val="24"/>
        </w:rPr>
      </w:pPr>
      <w:r w:rsidRPr="00181684">
        <w:rPr>
          <w:rFonts w:ascii="Arial" w:hAnsi="Arial" w:cs="Arial"/>
          <w:bCs/>
          <w:sz w:val="24"/>
          <w:szCs w:val="24"/>
        </w:rPr>
        <w:t xml:space="preserve">Elemento: 3.3.90.39.00.00 – </w:t>
      </w:r>
      <w:proofErr w:type="gramStart"/>
      <w:r w:rsidRPr="00181684">
        <w:rPr>
          <w:rFonts w:ascii="Arial" w:hAnsi="Arial" w:cs="Arial"/>
          <w:bCs/>
          <w:sz w:val="24"/>
          <w:szCs w:val="24"/>
        </w:rPr>
        <w:t>Serviços de Terceiros Pessoa Jurídica</w:t>
      </w:r>
      <w:proofErr w:type="gramEnd"/>
      <w:r w:rsidRPr="00181684">
        <w:rPr>
          <w:rFonts w:ascii="Arial" w:hAnsi="Arial" w:cs="Arial"/>
          <w:bCs/>
          <w:sz w:val="24"/>
          <w:szCs w:val="24"/>
        </w:rPr>
        <w:t xml:space="preserve">  </w:t>
      </w:r>
    </w:p>
    <w:p w:rsidR="00CA503B" w:rsidRPr="00181684" w:rsidRDefault="00CA503B" w:rsidP="003A17F2">
      <w:pPr>
        <w:pStyle w:val="PargrafodaLista"/>
        <w:spacing w:after="0" w:line="240" w:lineRule="auto"/>
        <w:ind w:left="0" w:right="142"/>
        <w:jc w:val="both"/>
        <w:rPr>
          <w:rFonts w:ascii="Arial" w:hAnsi="Arial" w:cs="Arial"/>
          <w:bCs/>
          <w:sz w:val="24"/>
          <w:szCs w:val="24"/>
        </w:rPr>
      </w:pPr>
    </w:p>
    <w:p w:rsidR="00CA503B" w:rsidRPr="00181684" w:rsidRDefault="00CA503B" w:rsidP="003A17F2">
      <w:pPr>
        <w:spacing w:after="0" w:line="240" w:lineRule="auto"/>
        <w:jc w:val="both"/>
        <w:rPr>
          <w:rFonts w:ascii="Arial" w:hAnsi="Arial" w:cs="Arial"/>
          <w:b/>
          <w:sz w:val="24"/>
          <w:szCs w:val="24"/>
          <w:highlight w:val="lightGray"/>
          <w:u w:val="single"/>
          <w:shd w:val="clear" w:color="auto" w:fill="B3B3B3"/>
        </w:rPr>
      </w:pPr>
      <w:r w:rsidRPr="00181684">
        <w:rPr>
          <w:rFonts w:ascii="Arial" w:hAnsi="Arial" w:cs="Arial"/>
          <w:b/>
          <w:sz w:val="24"/>
          <w:szCs w:val="24"/>
          <w:highlight w:val="lightGray"/>
          <w:u w:val="single"/>
          <w:shd w:val="clear" w:color="auto" w:fill="B3B3B3"/>
        </w:rPr>
        <w:t>DAS INFRAÇÕES E DAS SANÇÕES ADMINISTRATIVAS</w:t>
      </w:r>
    </w:p>
    <w:p w:rsidR="00CA503B" w:rsidRPr="00181684" w:rsidRDefault="00CA503B"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Comete infração administrativa, nos termos da Lei Federal </w:t>
      </w:r>
      <w:r w:rsidR="003C164B" w:rsidRPr="00181684">
        <w:rPr>
          <w:rFonts w:ascii="Arial" w:hAnsi="Arial" w:cs="Arial"/>
          <w:sz w:val="24"/>
          <w:szCs w:val="24"/>
        </w:rPr>
        <w:t xml:space="preserve">N.º </w:t>
      </w:r>
      <w:r w:rsidRPr="00181684">
        <w:rPr>
          <w:rFonts w:ascii="Arial" w:hAnsi="Arial" w:cs="Arial"/>
          <w:sz w:val="24"/>
          <w:szCs w:val="24"/>
        </w:rPr>
        <w:t xml:space="preserve">10.520, de 2002, do Decreto </w:t>
      </w:r>
      <w:r w:rsidR="003C164B" w:rsidRPr="00181684">
        <w:rPr>
          <w:rFonts w:ascii="Arial" w:hAnsi="Arial" w:cs="Arial"/>
          <w:sz w:val="24"/>
          <w:szCs w:val="24"/>
        </w:rPr>
        <w:t xml:space="preserve">N.º </w:t>
      </w:r>
      <w:r w:rsidRPr="00181684">
        <w:rPr>
          <w:rFonts w:ascii="Arial" w:hAnsi="Arial" w:cs="Arial"/>
          <w:sz w:val="24"/>
          <w:szCs w:val="24"/>
        </w:rPr>
        <w:t>3.555, de 2000, a licitante/Adjudicatária que, no decorrer da licitação:</w:t>
      </w:r>
    </w:p>
    <w:p w:rsidR="00CA503B" w:rsidRPr="00181684" w:rsidRDefault="00CA503B"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Não retirar a nota de empenho, ou não assinar o contrato, quando convocada dentro do prazo de validade da proposta;</w:t>
      </w:r>
    </w:p>
    <w:p w:rsidR="00CA503B" w:rsidRPr="00181684" w:rsidRDefault="00CA503B"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Apresentar documentação falsa;</w:t>
      </w:r>
    </w:p>
    <w:p w:rsidR="00CA503B" w:rsidRPr="00181684" w:rsidRDefault="00CA503B"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Não mantiver a sua proposta dentro de prazo de validade;</w:t>
      </w:r>
    </w:p>
    <w:p w:rsidR="00CA503B" w:rsidRPr="00181684" w:rsidRDefault="00CA503B"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Comportar-se de modo inidôneo;</w:t>
      </w:r>
    </w:p>
    <w:p w:rsidR="00CA503B" w:rsidRPr="00181684" w:rsidRDefault="00CA503B"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Cometer fraude fiscal;</w:t>
      </w:r>
    </w:p>
    <w:p w:rsidR="00CA503B" w:rsidRPr="00181684" w:rsidRDefault="00CA503B"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Fizer declaração falsa;</w:t>
      </w:r>
    </w:p>
    <w:p w:rsidR="00CA503B" w:rsidRPr="00181684" w:rsidRDefault="00CA503B"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Ensejar o retardamento da execução do certame.</w:t>
      </w:r>
    </w:p>
    <w:p w:rsidR="00CA503B" w:rsidRPr="00181684" w:rsidRDefault="00CA503B"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A licitante/Adjudicatária que cometer qualquer das infrações discriminadas no </w:t>
      </w:r>
      <w:proofErr w:type="spellStart"/>
      <w:r w:rsidRPr="00181684">
        <w:rPr>
          <w:rFonts w:ascii="Arial" w:hAnsi="Arial" w:cs="Arial"/>
          <w:sz w:val="24"/>
          <w:szCs w:val="24"/>
        </w:rPr>
        <w:t>sub-ítem</w:t>
      </w:r>
      <w:proofErr w:type="spellEnd"/>
      <w:r w:rsidRPr="00181684">
        <w:rPr>
          <w:rFonts w:ascii="Arial" w:hAnsi="Arial" w:cs="Arial"/>
          <w:sz w:val="24"/>
          <w:szCs w:val="24"/>
        </w:rPr>
        <w:t xml:space="preserve"> anterior ficará sujeita, sem prejuízo da responsabilidade civil e criminal, às seguintes sanções:</w:t>
      </w:r>
    </w:p>
    <w:p w:rsidR="00CA503B" w:rsidRPr="00181684" w:rsidRDefault="00CA503B" w:rsidP="003A17F2">
      <w:pPr>
        <w:numPr>
          <w:ilvl w:val="0"/>
          <w:numId w:val="11"/>
        </w:numPr>
        <w:spacing w:after="0" w:line="240" w:lineRule="auto"/>
        <w:ind w:left="0"/>
        <w:jc w:val="both"/>
        <w:rPr>
          <w:rFonts w:ascii="Arial" w:hAnsi="Arial" w:cs="Arial"/>
          <w:sz w:val="24"/>
          <w:szCs w:val="24"/>
        </w:rPr>
      </w:pPr>
      <w:r w:rsidRPr="00181684">
        <w:rPr>
          <w:rFonts w:ascii="Arial" w:hAnsi="Arial" w:cs="Arial"/>
          <w:sz w:val="24"/>
          <w:szCs w:val="24"/>
        </w:rPr>
        <w:t xml:space="preserve">Multa de até </w:t>
      </w:r>
      <w:r w:rsidRPr="00181684">
        <w:rPr>
          <w:rFonts w:ascii="Arial" w:hAnsi="Arial" w:cs="Arial"/>
          <w:bCs/>
          <w:sz w:val="24"/>
          <w:szCs w:val="24"/>
        </w:rPr>
        <w:t>20% (vinte por cento)</w:t>
      </w:r>
      <w:r w:rsidRPr="00181684">
        <w:rPr>
          <w:rFonts w:ascii="Arial" w:hAnsi="Arial" w:cs="Arial"/>
          <w:sz w:val="24"/>
          <w:szCs w:val="24"/>
        </w:rPr>
        <w:t xml:space="preserve"> sobre o valor estimado do(s) </w:t>
      </w:r>
      <w:proofErr w:type="spellStart"/>
      <w:r w:rsidR="00E74CF3" w:rsidRPr="00181684">
        <w:rPr>
          <w:rFonts w:ascii="Arial" w:hAnsi="Arial" w:cs="Arial"/>
          <w:sz w:val="24"/>
          <w:szCs w:val="24"/>
        </w:rPr>
        <w:t>iten</w:t>
      </w:r>
      <w:proofErr w:type="spellEnd"/>
      <w:r w:rsidRPr="00181684">
        <w:rPr>
          <w:rFonts w:ascii="Arial" w:hAnsi="Arial" w:cs="Arial"/>
          <w:sz w:val="24"/>
          <w:szCs w:val="24"/>
        </w:rPr>
        <w:t>(s) prejudicado(s) pela conduta do licitante;</w:t>
      </w:r>
    </w:p>
    <w:p w:rsidR="00CA503B" w:rsidRPr="00181684" w:rsidRDefault="00CA503B" w:rsidP="003A17F2">
      <w:pPr>
        <w:numPr>
          <w:ilvl w:val="0"/>
          <w:numId w:val="11"/>
        </w:numPr>
        <w:spacing w:after="0" w:line="240" w:lineRule="auto"/>
        <w:ind w:left="0"/>
        <w:jc w:val="both"/>
        <w:rPr>
          <w:rFonts w:ascii="Arial" w:hAnsi="Arial" w:cs="Arial"/>
          <w:sz w:val="24"/>
          <w:szCs w:val="24"/>
        </w:rPr>
      </w:pPr>
      <w:r w:rsidRPr="00181684">
        <w:rPr>
          <w:rFonts w:ascii="Arial" w:hAnsi="Arial" w:cs="Arial"/>
          <w:sz w:val="24"/>
          <w:szCs w:val="24"/>
        </w:rPr>
        <w:t>Impedimento de licitar e de contratar com o Município por prazo de até 02 (anos);</w:t>
      </w:r>
    </w:p>
    <w:p w:rsidR="00CA503B" w:rsidRPr="00181684" w:rsidRDefault="00CA503B"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A penalidade de multa pode ser aplicada cumulativamente com as demais sanções.</w:t>
      </w:r>
    </w:p>
    <w:p w:rsidR="00CA503B" w:rsidRPr="00181684" w:rsidRDefault="00CA503B"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As infrações e sanções relativas a atos praticados no decorrer da contratação estão previstas estão previstas no artigo 86 e seguintes da Lei 8.666/93.</w:t>
      </w:r>
    </w:p>
    <w:p w:rsidR="00CA503B" w:rsidRPr="00181684" w:rsidRDefault="00CA503B"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A aplicação de qualquer das penalidades previstas realizar-se-á em processo administrativo que assegurará o contraditório e a ampla defesa, observando-se o procedimento previsto na Lei </w:t>
      </w:r>
      <w:r w:rsidR="003C164B" w:rsidRPr="00181684">
        <w:rPr>
          <w:rFonts w:ascii="Arial" w:hAnsi="Arial" w:cs="Arial"/>
          <w:sz w:val="24"/>
          <w:szCs w:val="24"/>
        </w:rPr>
        <w:t xml:space="preserve">N.º </w:t>
      </w:r>
      <w:r w:rsidRPr="00181684">
        <w:rPr>
          <w:rFonts w:ascii="Arial" w:hAnsi="Arial" w:cs="Arial"/>
          <w:sz w:val="24"/>
          <w:szCs w:val="24"/>
        </w:rPr>
        <w:t>8.666, de 1993.</w:t>
      </w:r>
    </w:p>
    <w:p w:rsidR="00CA503B" w:rsidRPr="00181684" w:rsidRDefault="00CA503B"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CA503B" w:rsidRPr="00181684" w:rsidRDefault="00CA503B"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lastRenderedPageBreak/>
        <w:t xml:space="preserve">As multas serão recolhidas em favor do Município, no prazo máximo de </w:t>
      </w:r>
      <w:r w:rsidRPr="00181684">
        <w:rPr>
          <w:rFonts w:ascii="Arial" w:hAnsi="Arial" w:cs="Arial"/>
          <w:b/>
          <w:sz w:val="24"/>
          <w:szCs w:val="24"/>
        </w:rPr>
        <w:t>30 (trinta) dias</w:t>
      </w:r>
      <w:r w:rsidRPr="00181684">
        <w:rPr>
          <w:rFonts w:ascii="Arial" w:hAnsi="Arial" w:cs="Arial"/>
          <w:sz w:val="24"/>
          <w:szCs w:val="24"/>
        </w:rPr>
        <w:t>, a contar da data do recebimento da comunicação enviada pela autoridade competente, ou, quando for o caso, inscritas na Dívida Ativa da União e cobradas judicialmente.</w:t>
      </w:r>
    </w:p>
    <w:p w:rsidR="00CA503B" w:rsidRPr="00181684" w:rsidRDefault="00CA503B"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As sanções aqui previstas são independentes entre si, podendo ser aplicadas isoladas ou, no caso das multas, cumulativamente, sem prejuízo de outras medidas cabíveis.</w:t>
      </w:r>
    </w:p>
    <w:p w:rsidR="00CA503B" w:rsidRPr="00181684" w:rsidRDefault="00CA503B" w:rsidP="003A17F2">
      <w:pPr>
        <w:numPr>
          <w:ilvl w:val="1"/>
          <w:numId w:val="1"/>
        </w:numPr>
        <w:spacing w:after="0" w:line="240" w:lineRule="auto"/>
        <w:ind w:left="0"/>
        <w:jc w:val="both"/>
        <w:rPr>
          <w:rFonts w:ascii="Arial" w:hAnsi="Arial" w:cs="Arial"/>
          <w:sz w:val="24"/>
          <w:szCs w:val="24"/>
        </w:rPr>
      </w:pPr>
      <w:proofErr w:type="gramStart"/>
      <w:r w:rsidRPr="00181684">
        <w:rPr>
          <w:rFonts w:ascii="Arial" w:hAnsi="Arial" w:cs="Arial"/>
          <w:sz w:val="24"/>
          <w:szCs w:val="24"/>
        </w:rPr>
        <w:t>das</w:t>
      </w:r>
      <w:proofErr w:type="gramEnd"/>
      <w:r w:rsidRPr="00181684">
        <w:rPr>
          <w:rFonts w:ascii="Arial" w:hAnsi="Arial" w:cs="Arial"/>
          <w:sz w:val="24"/>
          <w:szCs w:val="24"/>
        </w:rPr>
        <w:t xml:space="preserve"> multas, cumulativamente, sem prejuízo de outras medidas cabíveis.</w:t>
      </w:r>
    </w:p>
    <w:p w:rsidR="00895017" w:rsidRPr="00181684" w:rsidRDefault="00895017" w:rsidP="003A17F2">
      <w:pPr>
        <w:autoSpaceDE w:val="0"/>
        <w:autoSpaceDN w:val="0"/>
        <w:adjustRightInd w:val="0"/>
        <w:spacing w:after="0" w:line="240" w:lineRule="auto"/>
        <w:ind w:left="-14"/>
        <w:jc w:val="both"/>
        <w:rPr>
          <w:rFonts w:ascii="Arial" w:hAnsi="Arial" w:cs="Arial"/>
          <w:sz w:val="24"/>
          <w:szCs w:val="24"/>
        </w:rPr>
      </w:pPr>
    </w:p>
    <w:p w:rsidR="00CA503B" w:rsidRPr="00181684" w:rsidRDefault="00CA503B" w:rsidP="003A17F2">
      <w:pPr>
        <w:numPr>
          <w:ilvl w:val="0"/>
          <w:numId w:val="1"/>
        </w:numPr>
        <w:spacing w:after="0" w:line="240" w:lineRule="auto"/>
        <w:jc w:val="both"/>
        <w:rPr>
          <w:rFonts w:ascii="Arial" w:hAnsi="Arial" w:cs="Arial"/>
          <w:b/>
          <w:sz w:val="24"/>
          <w:szCs w:val="24"/>
          <w:highlight w:val="lightGray"/>
          <w:u w:val="single"/>
          <w:shd w:val="clear" w:color="auto" w:fill="B3B3B3"/>
        </w:rPr>
      </w:pPr>
      <w:r w:rsidRPr="00181684">
        <w:rPr>
          <w:rFonts w:ascii="Arial" w:hAnsi="Arial" w:cs="Arial"/>
          <w:b/>
          <w:sz w:val="24"/>
          <w:szCs w:val="24"/>
          <w:highlight w:val="lightGray"/>
          <w:u w:val="single"/>
          <w:shd w:val="clear" w:color="auto" w:fill="B3B3B3"/>
        </w:rPr>
        <w:t>DAS DISPOSIÇÕES GERAIS</w:t>
      </w:r>
    </w:p>
    <w:p w:rsidR="00CA503B" w:rsidRPr="00181684" w:rsidRDefault="00CA503B"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Até dois dias úteis antes da data fixada para a abertura da sessão pública, qualquer pessoa poderá solicitar esclarecimentos, providências ou impugnar o ato convocatório do pregão, </w:t>
      </w:r>
    </w:p>
    <w:p w:rsidR="00CA503B" w:rsidRPr="00181684" w:rsidRDefault="00CA503B"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Caberá a Pregoeira decidir sobre a petição no prazo de até vinte e quatro horas.</w:t>
      </w:r>
    </w:p>
    <w:p w:rsidR="00CA503B" w:rsidRPr="00181684" w:rsidRDefault="00CA503B" w:rsidP="003A17F2">
      <w:pPr>
        <w:numPr>
          <w:ilvl w:val="2"/>
          <w:numId w:val="1"/>
        </w:numPr>
        <w:spacing w:after="0" w:line="240" w:lineRule="auto"/>
        <w:ind w:left="0"/>
        <w:jc w:val="both"/>
        <w:rPr>
          <w:rFonts w:ascii="Arial" w:hAnsi="Arial" w:cs="Arial"/>
          <w:sz w:val="24"/>
          <w:szCs w:val="24"/>
        </w:rPr>
      </w:pPr>
      <w:r w:rsidRPr="00181684">
        <w:rPr>
          <w:rFonts w:ascii="Arial" w:hAnsi="Arial" w:cs="Arial"/>
          <w:sz w:val="24"/>
          <w:szCs w:val="24"/>
        </w:rPr>
        <w:t>Acolhida a impugnação contra o ato convocatório, será designada nova data para a realização do certame, observando-se as exigências quanto à divulgação das modificações no Edital.</w:t>
      </w:r>
    </w:p>
    <w:p w:rsidR="00CA503B" w:rsidRPr="00181684" w:rsidRDefault="00CA503B"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CA503B" w:rsidRPr="00181684" w:rsidRDefault="00CA503B"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Não havendo expediente ou ocorrendo qualquer fato superveniente que impeça a realização do certame na data marcada, a sessão será automaticamente transferida para o primeiro dia útil </w:t>
      </w:r>
      <w:proofErr w:type="spellStart"/>
      <w:r w:rsidRPr="00181684">
        <w:rPr>
          <w:rFonts w:ascii="Arial" w:hAnsi="Arial" w:cs="Arial"/>
          <w:sz w:val="24"/>
          <w:szCs w:val="24"/>
        </w:rPr>
        <w:t>subsequente</w:t>
      </w:r>
      <w:proofErr w:type="spellEnd"/>
      <w:r w:rsidRPr="00181684">
        <w:rPr>
          <w:rFonts w:ascii="Arial" w:hAnsi="Arial" w:cs="Arial"/>
          <w:sz w:val="24"/>
          <w:szCs w:val="24"/>
        </w:rPr>
        <w:t>, no mesmo horário e local anteriormente estabelecido, desde que não haja comunicação da Pregoeira em contrário.</w:t>
      </w:r>
    </w:p>
    <w:p w:rsidR="00AE097E" w:rsidRPr="00181684" w:rsidRDefault="00AE097E"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É facultada a Pregoeira ou à Autoridade Superior, em qualquer fase da licitação, a promoção de diligência destinada a esclarecer ou complementar a instrução do processo, vedada a inclusão posterior de documento ou informação que deveria constar no ato da sessão pública.</w:t>
      </w:r>
    </w:p>
    <w:p w:rsidR="00AE097E" w:rsidRPr="00181684" w:rsidRDefault="00AE097E" w:rsidP="003A17F2">
      <w:pPr>
        <w:numPr>
          <w:ilvl w:val="1"/>
          <w:numId w:val="1"/>
        </w:numPr>
        <w:spacing w:after="0" w:line="240" w:lineRule="auto"/>
        <w:ind w:left="0"/>
        <w:jc w:val="both"/>
        <w:rPr>
          <w:rFonts w:ascii="Arial" w:hAnsi="Arial" w:cs="Arial"/>
          <w:sz w:val="24"/>
          <w:szCs w:val="24"/>
        </w:rPr>
      </w:pPr>
      <w:proofErr w:type="gramStart"/>
      <w:r w:rsidRPr="00181684">
        <w:rPr>
          <w:rFonts w:ascii="Arial" w:hAnsi="Arial" w:cs="Arial"/>
          <w:sz w:val="24"/>
          <w:szCs w:val="24"/>
        </w:rPr>
        <w:t>No julgamento da habilitação e das propostas, A Pregoeira poderá sanar erros ou falhas que não alterem a substância das propostas, dos documentos e sua validade jurídica e desde que não violem o disposto no presente edital, mediante despacho fundamentado, registrado em Ata acessível a todos, atribuindo-lhes validade e eficácia para fins de habilitação e classificação.</w:t>
      </w:r>
      <w:proofErr w:type="gramEnd"/>
    </w:p>
    <w:p w:rsidR="00AE097E" w:rsidRPr="00181684" w:rsidRDefault="00AE097E"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A homologação do resultado desta licitação não implicará direito à contratação.</w:t>
      </w:r>
    </w:p>
    <w:p w:rsidR="00AE097E" w:rsidRPr="00181684" w:rsidRDefault="00AE097E"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AE097E" w:rsidRPr="00181684" w:rsidRDefault="00AE097E"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rsidR="00AE097E" w:rsidRPr="00181684" w:rsidRDefault="00AE097E"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lastRenderedPageBreak/>
        <w:t>Na contagem dos prazos estabelecidos neste Edital e seus Anexos, excluir-se-á o dia do início e incluir-se-á o do vencimento. Só se iniciam e vencem os prazos em dias de expediente na Administração.</w:t>
      </w:r>
    </w:p>
    <w:p w:rsidR="00AE097E" w:rsidRPr="00181684" w:rsidRDefault="00AE097E"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As normas que disciplinam este Pregão serão sempre interpretadas em favor da ampliação da disputa entre os interessados, desde que não comprometam o interesse da Administração, o princípio da isonomia, a finalidade e a segurança da contratação.</w:t>
      </w:r>
    </w:p>
    <w:p w:rsidR="00AE097E" w:rsidRPr="00181684" w:rsidRDefault="00AE097E"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Em caso de divergência entre disposição do Edital e das demais peças que compõem o processo, prevalece a previsão do Edital.</w:t>
      </w:r>
    </w:p>
    <w:p w:rsidR="00AE097E" w:rsidRPr="00181684" w:rsidRDefault="00AE097E"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O Edital e seus Anexos poderão ser lidos e/ou obtidos na sede da Prefeitura Municipal de </w:t>
      </w:r>
      <w:proofErr w:type="spellStart"/>
      <w:r w:rsidRPr="00181684">
        <w:rPr>
          <w:rFonts w:ascii="Arial" w:hAnsi="Arial" w:cs="Arial"/>
          <w:sz w:val="24"/>
          <w:szCs w:val="24"/>
        </w:rPr>
        <w:t>Carinhanha</w:t>
      </w:r>
      <w:proofErr w:type="spellEnd"/>
      <w:r w:rsidRPr="00181684">
        <w:rPr>
          <w:rFonts w:ascii="Arial" w:hAnsi="Arial" w:cs="Arial"/>
          <w:sz w:val="24"/>
          <w:szCs w:val="24"/>
        </w:rPr>
        <w:t xml:space="preserve"> - BA, situada na Praça Henrique Brito, 344, Centro, </w:t>
      </w:r>
      <w:proofErr w:type="spellStart"/>
      <w:r w:rsidRPr="00181684">
        <w:rPr>
          <w:rFonts w:ascii="Arial" w:hAnsi="Arial" w:cs="Arial"/>
          <w:sz w:val="24"/>
          <w:szCs w:val="24"/>
        </w:rPr>
        <w:t>Carinhanha</w:t>
      </w:r>
      <w:proofErr w:type="spellEnd"/>
      <w:r w:rsidRPr="00181684">
        <w:rPr>
          <w:rFonts w:ascii="Arial" w:hAnsi="Arial" w:cs="Arial"/>
          <w:sz w:val="24"/>
          <w:szCs w:val="24"/>
        </w:rPr>
        <w:t xml:space="preserve"> – BA, CEP: 46.425-000, nos dias úteis, no horário das </w:t>
      </w:r>
      <w:proofErr w:type="gramStart"/>
      <w:r w:rsidRPr="00181684">
        <w:rPr>
          <w:rFonts w:ascii="Arial" w:hAnsi="Arial" w:cs="Arial"/>
          <w:sz w:val="24"/>
          <w:szCs w:val="24"/>
        </w:rPr>
        <w:t>0</w:t>
      </w:r>
      <w:r w:rsidRPr="00181684">
        <w:rPr>
          <w:rFonts w:ascii="Arial" w:hAnsi="Arial" w:cs="Arial"/>
          <w:bCs/>
          <w:sz w:val="24"/>
          <w:szCs w:val="24"/>
        </w:rPr>
        <w:t>8:00</w:t>
      </w:r>
      <w:proofErr w:type="gramEnd"/>
      <w:r w:rsidRPr="00181684">
        <w:rPr>
          <w:rFonts w:ascii="Arial" w:hAnsi="Arial" w:cs="Arial"/>
          <w:sz w:val="24"/>
          <w:szCs w:val="24"/>
        </w:rPr>
        <w:t xml:space="preserve"> horas às </w:t>
      </w:r>
      <w:r w:rsidRPr="00181684">
        <w:rPr>
          <w:rFonts w:ascii="Arial" w:hAnsi="Arial" w:cs="Arial"/>
          <w:bCs/>
          <w:sz w:val="24"/>
          <w:szCs w:val="24"/>
        </w:rPr>
        <w:t>14:00</w:t>
      </w:r>
      <w:r w:rsidRPr="00181684">
        <w:rPr>
          <w:rFonts w:ascii="Arial" w:hAnsi="Arial" w:cs="Arial"/>
          <w:sz w:val="24"/>
          <w:szCs w:val="24"/>
        </w:rPr>
        <w:t xml:space="preserve"> horas. </w:t>
      </w:r>
    </w:p>
    <w:p w:rsidR="00AE097E" w:rsidRPr="00181684" w:rsidRDefault="00AE097E" w:rsidP="003A17F2">
      <w:pPr>
        <w:numPr>
          <w:ilvl w:val="1"/>
          <w:numId w:val="1"/>
        </w:numPr>
        <w:suppressAutoHyphens/>
        <w:spacing w:after="0" w:line="240" w:lineRule="auto"/>
        <w:ind w:left="0"/>
        <w:jc w:val="both"/>
        <w:rPr>
          <w:rFonts w:ascii="Arial" w:hAnsi="Arial" w:cs="Arial"/>
          <w:b/>
          <w:sz w:val="24"/>
          <w:szCs w:val="24"/>
          <w:u w:val="single"/>
          <w:shd w:val="clear" w:color="auto" w:fill="B3B3B3"/>
        </w:rPr>
      </w:pPr>
      <w:r w:rsidRPr="00181684">
        <w:rPr>
          <w:rFonts w:ascii="Arial" w:hAnsi="Arial" w:cs="Arial"/>
          <w:sz w:val="24"/>
          <w:szCs w:val="24"/>
        </w:rPr>
        <w:t xml:space="preserve">Em caso de cobrança pelo fornecimento de cópia da íntegra do edital e de seus anexos, o valor se limitará ao custo efetivo da reprodução gráfica de tais documentos, nos termos do artigo 5°, III, da Lei </w:t>
      </w:r>
      <w:r w:rsidR="003C164B" w:rsidRPr="00181684">
        <w:rPr>
          <w:rFonts w:ascii="Arial" w:hAnsi="Arial" w:cs="Arial"/>
          <w:sz w:val="24"/>
          <w:szCs w:val="24"/>
        </w:rPr>
        <w:t xml:space="preserve">N.º </w:t>
      </w:r>
      <w:r w:rsidRPr="00181684">
        <w:rPr>
          <w:rFonts w:ascii="Arial" w:hAnsi="Arial" w:cs="Arial"/>
          <w:sz w:val="24"/>
          <w:szCs w:val="24"/>
        </w:rPr>
        <w:t>10.520, de 2002.</w:t>
      </w:r>
    </w:p>
    <w:p w:rsidR="00AE097E" w:rsidRPr="00181684" w:rsidRDefault="00AE097E"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Nos casos omissos aplicar-se-ão as disposições constantes da </w:t>
      </w:r>
      <w:proofErr w:type="gramStart"/>
      <w:r w:rsidRPr="00181684">
        <w:rPr>
          <w:rFonts w:ascii="Arial" w:hAnsi="Arial" w:cs="Arial"/>
          <w:sz w:val="24"/>
          <w:szCs w:val="24"/>
        </w:rPr>
        <w:t xml:space="preserve">Lei </w:t>
      </w:r>
      <w:r w:rsidR="003C164B" w:rsidRPr="00181684">
        <w:rPr>
          <w:rFonts w:ascii="Arial" w:hAnsi="Arial" w:cs="Arial"/>
          <w:sz w:val="24"/>
          <w:szCs w:val="24"/>
        </w:rPr>
        <w:t xml:space="preserve">N.º </w:t>
      </w:r>
      <w:r w:rsidRPr="00181684">
        <w:rPr>
          <w:rFonts w:ascii="Arial" w:hAnsi="Arial" w:cs="Arial"/>
          <w:sz w:val="24"/>
          <w:szCs w:val="24"/>
        </w:rPr>
        <w:t xml:space="preserve">10.520 de 2002, do Decreto n. 3555 de 2000, da Lei </w:t>
      </w:r>
      <w:r w:rsidR="003C164B" w:rsidRPr="00181684">
        <w:rPr>
          <w:rFonts w:ascii="Arial" w:hAnsi="Arial" w:cs="Arial"/>
          <w:sz w:val="24"/>
          <w:szCs w:val="24"/>
        </w:rPr>
        <w:t xml:space="preserve">N.º </w:t>
      </w:r>
      <w:r w:rsidRPr="00181684">
        <w:rPr>
          <w:rFonts w:ascii="Arial" w:hAnsi="Arial" w:cs="Arial"/>
          <w:sz w:val="24"/>
          <w:szCs w:val="24"/>
        </w:rPr>
        <w:t xml:space="preserve">8.078, de 1990 - Código de Defesa do Consumidor, da Lei Complementar </w:t>
      </w:r>
      <w:r w:rsidR="003C164B" w:rsidRPr="00181684">
        <w:rPr>
          <w:rFonts w:ascii="Arial" w:hAnsi="Arial" w:cs="Arial"/>
          <w:sz w:val="24"/>
          <w:szCs w:val="24"/>
        </w:rPr>
        <w:t xml:space="preserve">N.º </w:t>
      </w:r>
      <w:r w:rsidRPr="00181684">
        <w:rPr>
          <w:rFonts w:ascii="Arial" w:hAnsi="Arial" w:cs="Arial"/>
          <w:sz w:val="24"/>
          <w:szCs w:val="24"/>
        </w:rPr>
        <w:t>123 de 2006, e da Lei</w:t>
      </w:r>
      <w:proofErr w:type="gramEnd"/>
      <w:r w:rsidRPr="00181684">
        <w:rPr>
          <w:rFonts w:ascii="Arial" w:hAnsi="Arial" w:cs="Arial"/>
          <w:sz w:val="24"/>
          <w:szCs w:val="24"/>
        </w:rPr>
        <w:t xml:space="preserve"> </w:t>
      </w:r>
      <w:r w:rsidR="003C164B" w:rsidRPr="00181684">
        <w:rPr>
          <w:rFonts w:ascii="Arial" w:hAnsi="Arial" w:cs="Arial"/>
          <w:sz w:val="24"/>
          <w:szCs w:val="24"/>
        </w:rPr>
        <w:t xml:space="preserve">N.º </w:t>
      </w:r>
      <w:r w:rsidRPr="00181684">
        <w:rPr>
          <w:rFonts w:ascii="Arial" w:hAnsi="Arial" w:cs="Arial"/>
          <w:sz w:val="24"/>
          <w:szCs w:val="24"/>
        </w:rPr>
        <w:t>8.666 de 1993, subsidiariamente.</w:t>
      </w:r>
    </w:p>
    <w:p w:rsidR="00AE097E" w:rsidRPr="00181684" w:rsidRDefault="00AE097E"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 xml:space="preserve">O foro para dirimir questões relativas ao presente Edital será o da Comarca de </w:t>
      </w:r>
      <w:proofErr w:type="spellStart"/>
      <w:r w:rsidRPr="00181684">
        <w:rPr>
          <w:rFonts w:ascii="Arial" w:hAnsi="Arial" w:cs="Arial"/>
          <w:sz w:val="24"/>
          <w:szCs w:val="24"/>
        </w:rPr>
        <w:t>Carinhanha</w:t>
      </w:r>
      <w:proofErr w:type="spellEnd"/>
      <w:r w:rsidRPr="00181684">
        <w:rPr>
          <w:rFonts w:ascii="Arial" w:hAnsi="Arial" w:cs="Arial"/>
          <w:sz w:val="24"/>
          <w:szCs w:val="24"/>
        </w:rPr>
        <w:t>/BA, com exclusão de qualquer outro.</w:t>
      </w:r>
    </w:p>
    <w:p w:rsidR="00AE097E" w:rsidRPr="00181684" w:rsidRDefault="00AE097E" w:rsidP="003A17F2">
      <w:pPr>
        <w:numPr>
          <w:ilvl w:val="1"/>
          <w:numId w:val="1"/>
        </w:numPr>
        <w:spacing w:after="0" w:line="240" w:lineRule="auto"/>
        <w:ind w:left="0"/>
        <w:jc w:val="both"/>
        <w:rPr>
          <w:rFonts w:ascii="Arial" w:hAnsi="Arial" w:cs="Arial"/>
          <w:sz w:val="24"/>
          <w:szCs w:val="24"/>
        </w:rPr>
      </w:pPr>
      <w:r w:rsidRPr="00181684">
        <w:rPr>
          <w:rFonts w:ascii="Arial" w:hAnsi="Arial" w:cs="Arial"/>
          <w:sz w:val="24"/>
          <w:szCs w:val="24"/>
        </w:rPr>
        <w:t>Os recursos e impugnações deverão ser protocolados pelo licitante ou interessado, em horário de expediente (</w:t>
      </w:r>
      <w:proofErr w:type="gramStart"/>
      <w:r w:rsidRPr="00181684">
        <w:rPr>
          <w:rFonts w:ascii="Arial" w:hAnsi="Arial" w:cs="Arial"/>
          <w:sz w:val="24"/>
          <w:szCs w:val="24"/>
        </w:rPr>
        <w:t>08:00</w:t>
      </w:r>
      <w:proofErr w:type="gramEnd"/>
      <w:r w:rsidRPr="00181684">
        <w:rPr>
          <w:rFonts w:ascii="Arial" w:hAnsi="Arial" w:cs="Arial"/>
          <w:sz w:val="24"/>
          <w:szCs w:val="24"/>
        </w:rPr>
        <w:t xml:space="preserve"> – 14:00), junto ao departamento de licitações e contratos, localizados na sede da prefeitura municipal de </w:t>
      </w:r>
      <w:proofErr w:type="spellStart"/>
      <w:r w:rsidRPr="00181684">
        <w:rPr>
          <w:rFonts w:ascii="Arial" w:hAnsi="Arial" w:cs="Arial"/>
          <w:sz w:val="24"/>
          <w:szCs w:val="24"/>
        </w:rPr>
        <w:t>Carinhanha</w:t>
      </w:r>
      <w:proofErr w:type="spellEnd"/>
      <w:r w:rsidRPr="00181684">
        <w:rPr>
          <w:rFonts w:ascii="Arial" w:hAnsi="Arial" w:cs="Arial"/>
          <w:sz w:val="24"/>
          <w:szCs w:val="24"/>
        </w:rPr>
        <w:t xml:space="preserve"> – BA. Não serão aceitos pedidos encaminhados por fac-símile, e-mail ou qualquer outro meio eletrônico. </w:t>
      </w:r>
    </w:p>
    <w:p w:rsidR="00AE097E" w:rsidRPr="00181684" w:rsidRDefault="00AE097E" w:rsidP="003A17F2">
      <w:pPr>
        <w:spacing w:after="0" w:line="240" w:lineRule="auto"/>
        <w:jc w:val="both"/>
        <w:rPr>
          <w:rFonts w:ascii="Arial" w:hAnsi="Arial" w:cs="Arial"/>
          <w:sz w:val="24"/>
          <w:szCs w:val="24"/>
        </w:rPr>
      </w:pPr>
    </w:p>
    <w:p w:rsidR="00AE097E" w:rsidRPr="00181684" w:rsidRDefault="00AE097E" w:rsidP="003A17F2">
      <w:pPr>
        <w:spacing w:after="0" w:line="240" w:lineRule="auto"/>
        <w:jc w:val="center"/>
        <w:rPr>
          <w:rFonts w:ascii="Arial" w:hAnsi="Arial" w:cs="Arial"/>
          <w:b/>
          <w:sz w:val="24"/>
          <w:szCs w:val="24"/>
        </w:rPr>
      </w:pPr>
      <w:r w:rsidRPr="00181684">
        <w:rPr>
          <w:rFonts w:ascii="Arial" w:hAnsi="Arial" w:cs="Arial"/>
          <w:sz w:val="24"/>
          <w:szCs w:val="24"/>
        </w:rPr>
        <w:t xml:space="preserve">Município de </w:t>
      </w:r>
      <w:proofErr w:type="spellStart"/>
      <w:r w:rsidRPr="00181684">
        <w:rPr>
          <w:rFonts w:ascii="Arial" w:hAnsi="Arial" w:cs="Arial"/>
          <w:sz w:val="24"/>
          <w:szCs w:val="24"/>
        </w:rPr>
        <w:t>Carinhanha</w:t>
      </w:r>
      <w:proofErr w:type="spellEnd"/>
      <w:r w:rsidRPr="00181684">
        <w:rPr>
          <w:rFonts w:ascii="Arial" w:hAnsi="Arial" w:cs="Arial"/>
          <w:bCs/>
          <w:sz w:val="24"/>
          <w:szCs w:val="24"/>
        </w:rPr>
        <w:t xml:space="preserve"> – BA, </w:t>
      </w:r>
      <w:r w:rsidR="00792910">
        <w:rPr>
          <w:rFonts w:ascii="Arial" w:hAnsi="Arial" w:cs="Arial"/>
          <w:bCs/>
          <w:sz w:val="24"/>
          <w:szCs w:val="24"/>
        </w:rPr>
        <w:t>22</w:t>
      </w:r>
      <w:r w:rsidR="00614E66" w:rsidRPr="00976660">
        <w:rPr>
          <w:rFonts w:ascii="Arial" w:hAnsi="Arial" w:cs="Arial"/>
          <w:bCs/>
          <w:sz w:val="24"/>
          <w:szCs w:val="24"/>
        </w:rPr>
        <w:t xml:space="preserve"> </w:t>
      </w:r>
      <w:r w:rsidRPr="00976660">
        <w:rPr>
          <w:rFonts w:ascii="Arial" w:hAnsi="Arial" w:cs="Arial"/>
          <w:sz w:val="24"/>
          <w:szCs w:val="24"/>
        </w:rPr>
        <w:t xml:space="preserve"> de </w:t>
      </w:r>
      <w:r w:rsidR="00614E66" w:rsidRPr="00976660">
        <w:rPr>
          <w:rFonts w:ascii="Arial" w:hAnsi="Arial" w:cs="Arial"/>
          <w:sz w:val="24"/>
          <w:szCs w:val="24"/>
        </w:rPr>
        <w:t>janeiro</w:t>
      </w:r>
      <w:r w:rsidRPr="00976660">
        <w:rPr>
          <w:rFonts w:ascii="Arial" w:hAnsi="Arial" w:cs="Arial"/>
          <w:sz w:val="24"/>
          <w:szCs w:val="24"/>
        </w:rPr>
        <w:t xml:space="preserve"> de 201</w:t>
      </w:r>
      <w:r w:rsidR="00614E66" w:rsidRPr="00976660">
        <w:rPr>
          <w:rFonts w:ascii="Arial" w:hAnsi="Arial" w:cs="Arial"/>
          <w:sz w:val="24"/>
          <w:szCs w:val="24"/>
        </w:rPr>
        <w:t>9</w:t>
      </w:r>
      <w:r w:rsidRPr="00976660">
        <w:rPr>
          <w:rFonts w:ascii="Arial" w:hAnsi="Arial" w:cs="Arial"/>
          <w:sz w:val="24"/>
          <w:szCs w:val="24"/>
        </w:rPr>
        <w:t>.</w:t>
      </w:r>
    </w:p>
    <w:p w:rsidR="00AE097E" w:rsidRPr="00181684" w:rsidRDefault="00AE097E" w:rsidP="003A17F2">
      <w:pPr>
        <w:tabs>
          <w:tab w:val="left" w:pos="4262"/>
        </w:tabs>
        <w:spacing w:after="0" w:line="240" w:lineRule="auto"/>
        <w:jc w:val="center"/>
        <w:rPr>
          <w:rFonts w:ascii="Arial" w:hAnsi="Arial" w:cs="Arial"/>
          <w:b/>
          <w:sz w:val="24"/>
          <w:szCs w:val="24"/>
        </w:rPr>
      </w:pPr>
    </w:p>
    <w:p w:rsidR="00AE097E" w:rsidRPr="00181684" w:rsidRDefault="00AE097E" w:rsidP="003A17F2">
      <w:pPr>
        <w:tabs>
          <w:tab w:val="left" w:pos="4262"/>
        </w:tabs>
        <w:spacing w:after="0" w:line="240" w:lineRule="auto"/>
        <w:jc w:val="center"/>
        <w:rPr>
          <w:rFonts w:ascii="Arial" w:hAnsi="Arial" w:cs="Arial"/>
          <w:b/>
          <w:sz w:val="24"/>
          <w:szCs w:val="24"/>
        </w:rPr>
      </w:pPr>
      <w:r w:rsidRPr="00181684">
        <w:rPr>
          <w:rFonts w:ascii="Arial" w:hAnsi="Arial" w:cs="Arial"/>
          <w:b/>
          <w:sz w:val="24"/>
          <w:szCs w:val="24"/>
        </w:rPr>
        <w:t xml:space="preserve">SIMONE LEITE XAVIER SOUZA </w:t>
      </w:r>
    </w:p>
    <w:p w:rsidR="00AE097E" w:rsidRPr="00181684" w:rsidRDefault="00AE097E" w:rsidP="003A17F2">
      <w:pPr>
        <w:tabs>
          <w:tab w:val="left" w:pos="4262"/>
        </w:tabs>
        <w:spacing w:after="0" w:line="240" w:lineRule="auto"/>
        <w:jc w:val="center"/>
        <w:rPr>
          <w:rFonts w:ascii="Arial" w:hAnsi="Arial" w:cs="Arial"/>
          <w:b/>
          <w:sz w:val="24"/>
          <w:szCs w:val="24"/>
        </w:rPr>
      </w:pPr>
      <w:r w:rsidRPr="00181684">
        <w:rPr>
          <w:rFonts w:ascii="Arial" w:hAnsi="Arial" w:cs="Arial"/>
          <w:b/>
          <w:sz w:val="24"/>
          <w:szCs w:val="24"/>
        </w:rPr>
        <w:t>Pregoeira Municipal</w:t>
      </w:r>
    </w:p>
    <w:p w:rsidR="00AE097E" w:rsidRPr="00181684" w:rsidRDefault="00AE097E" w:rsidP="003A17F2">
      <w:pPr>
        <w:tabs>
          <w:tab w:val="left" w:pos="4262"/>
        </w:tabs>
        <w:spacing w:after="0" w:line="240" w:lineRule="auto"/>
        <w:jc w:val="center"/>
        <w:rPr>
          <w:rFonts w:ascii="Arial" w:hAnsi="Arial" w:cs="Arial"/>
          <w:b/>
          <w:sz w:val="24"/>
          <w:szCs w:val="24"/>
        </w:rPr>
      </w:pPr>
      <w:r w:rsidRPr="00181684">
        <w:rPr>
          <w:rFonts w:ascii="Arial" w:hAnsi="Arial" w:cs="Arial"/>
          <w:b/>
          <w:sz w:val="24"/>
          <w:szCs w:val="24"/>
        </w:rPr>
        <w:t xml:space="preserve">Decreto </w:t>
      </w:r>
      <w:r w:rsidR="003C164B" w:rsidRPr="00181684">
        <w:rPr>
          <w:rFonts w:ascii="Arial" w:hAnsi="Arial" w:cs="Arial"/>
          <w:b/>
          <w:sz w:val="24"/>
          <w:szCs w:val="24"/>
        </w:rPr>
        <w:t xml:space="preserve">N.º </w:t>
      </w:r>
      <w:r w:rsidR="00976660" w:rsidRPr="00976660">
        <w:rPr>
          <w:rFonts w:ascii="Arial" w:hAnsi="Arial" w:cs="Arial"/>
          <w:b/>
          <w:sz w:val="24"/>
          <w:szCs w:val="24"/>
        </w:rPr>
        <w:t>004/</w:t>
      </w:r>
      <w:r w:rsidRPr="00976660">
        <w:rPr>
          <w:rFonts w:ascii="Arial" w:hAnsi="Arial" w:cs="Arial"/>
          <w:b/>
          <w:sz w:val="24"/>
          <w:szCs w:val="24"/>
        </w:rPr>
        <w:t>201</w:t>
      </w:r>
      <w:r w:rsidR="00976660" w:rsidRPr="00976660">
        <w:rPr>
          <w:rFonts w:ascii="Arial" w:hAnsi="Arial" w:cs="Arial"/>
          <w:b/>
          <w:sz w:val="24"/>
          <w:szCs w:val="24"/>
        </w:rPr>
        <w:t>9</w:t>
      </w:r>
    </w:p>
    <w:p w:rsidR="00614E66" w:rsidRPr="003A17F2" w:rsidRDefault="00614E66" w:rsidP="003A17F2">
      <w:pPr>
        <w:tabs>
          <w:tab w:val="left" w:pos="4262"/>
        </w:tabs>
        <w:spacing w:after="0" w:line="240" w:lineRule="auto"/>
        <w:jc w:val="center"/>
        <w:rPr>
          <w:rFonts w:ascii="Arial" w:hAnsi="Arial" w:cs="Arial"/>
          <w:b/>
          <w:sz w:val="20"/>
          <w:szCs w:val="20"/>
        </w:rPr>
      </w:pPr>
    </w:p>
    <w:p w:rsidR="00614E66" w:rsidRPr="003A17F2" w:rsidRDefault="00614E66" w:rsidP="003A17F2">
      <w:pPr>
        <w:tabs>
          <w:tab w:val="left" w:pos="4262"/>
        </w:tabs>
        <w:spacing w:after="0" w:line="240" w:lineRule="auto"/>
        <w:jc w:val="center"/>
        <w:rPr>
          <w:rFonts w:ascii="Arial" w:hAnsi="Arial" w:cs="Arial"/>
          <w:b/>
          <w:sz w:val="20"/>
          <w:szCs w:val="20"/>
        </w:rPr>
      </w:pPr>
    </w:p>
    <w:p w:rsidR="00614E66" w:rsidRPr="003A17F2" w:rsidRDefault="00614E66" w:rsidP="003A17F2">
      <w:pPr>
        <w:tabs>
          <w:tab w:val="left" w:pos="4262"/>
        </w:tabs>
        <w:spacing w:after="0" w:line="240" w:lineRule="auto"/>
        <w:jc w:val="center"/>
        <w:rPr>
          <w:rFonts w:ascii="Arial" w:hAnsi="Arial" w:cs="Arial"/>
          <w:b/>
          <w:sz w:val="20"/>
          <w:szCs w:val="20"/>
        </w:rPr>
      </w:pPr>
    </w:p>
    <w:p w:rsidR="00614E66" w:rsidRPr="003A17F2" w:rsidRDefault="00614E66" w:rsidP="003A17F2">
      <w:pPr>
        <w:tabs>
          <w:tab w:val="left" w:pos="4262"/>
        </w:tabs>
        <w:spacing w:after="0" w:line="240" w:lineRule="auto"/>
        <w:jc w:val="center"/>
        <w:rPr>
          <w:rFonts w:ascii="Arial" w:hAnsi="Arial" w:cs="Arial"/>
          <w:b/>
          <w:sz w:val="20"/>
          <w:szCs w:val="20"/>
        </w:rPr>
      </w:pPr>
    </w:p>
    <w:p w:rsidR="00614E66" w:rsidRPr="003A17F2" w:rsidRDefault="00614E66" w:rsidP="003A17F2">
      <w:pPr>
        <w:tabs>
          <w:tab w:val="left" w:pos="4262"/>
        </w:tabs>
        <w:spacing w:after="0" w:line="240" w:lineRule="auto"/>
        <w:jc w:val="center"/>
        <w:rPr>
          <w:rFonts w:ascii="Arial" w:hAnsi="Arial" w:cs="Arial"/>
          <w:b/>
          <w:sz w:val="20"/>
          <w:szCs w:val="20"/>
        </w:rPr>
      </w:pPr>
    </w:p>
    <w:p w:rsidR="00614E66" w:rsidRPr="003A17F2" w:rsidRDefault="00614E66" w:rsidP="003A17F2">
      <w:pPr>
        <w:tabs>
          <w:tab w:val="left" w:pos="4262"/>
        </w:tabs>
        <w:spacing w:after="0" w:line="240" w:lineRule="auto"/>
        <w:jc w:val="center"/>
        <w:rPr>
          <w:rFonts w:ascii="Arial" w:hAnsi="Arial" w:cs="Arial"/>
          <w:b/>
          <w:sz w:val="20"/>
          <w:szCs w:val="20"/>
        </w:rPr>
      </w:pPr>
    </w:p>
    <w:p w:rsidR="00614E66" w:rsidRPr="003A17F2" w:rsidRDefault="00614E66" w:rsidP="003A17F2">
      <w:pPr>
        <w:tabs>
          <w:tab w:val="left" w:pos="4262"/>
        </w:tabs>
        <w:spacing w:after="0" w:line="240" w:lineRule="auto"/>
        <w:jc w:val="center"/>
        <w:rPr>
          <w:rFonts w:ascii="Arial" w:hAnsi="Arial" w:cs="Arial"/>
          <w:b/>
          <w:sz w:val="20"/>
          <w:szCs w:val="20"/>
        </w:rPr>
      </w:pPr>
    </w:p>
    <w:p w:rsidR="00614E66" w:rsidRPr="003A17F2" w:rsidRDefault="00614E66" w:rsidP="003A17F2">
      <w:pPr>
        <w:tabs>
          <w:tab w:val="left" w:pos="4262"/>
        </w:tabs>
        <w:spacing w:after="0" w:line="240" w:lineRule="auto"/>
        <w:jc w:val="center"/>
        <w:rPr>
          <w:rFonts w:ascii="Arial" w:hAnsi="Arial" w:cs="Arial"/>
          <w:b/>
          <w:sz w:val="20"/>
          <w:szCs w:val="20"/>
        </w:rPr>
      </w:pPr>
    </w:p>
    <w:p w:rsidR="00614E66" w:rsidRPr="003A17F2" w:rsidRDefault="00614E66" w:rsidP="003A17F2">
      <w:pPr>
        <w:tabs>
          <w:tab w:val="left" w:pos="4262"/>
        </w:tabs>
        <w:spacing w:after="0" w:line="240" w:lineRule="auto"/>
        <w:jc w:val="center"/>
        <w:rPr>
          <w:rFonts w:ascii="Arial" w:hAnsi="Arial" w:cs="Arial"/>
          <w:b/>
          <w:sz w:val="20"/>
          <w:szCs w:val="20"/>
        </w:rPr>
      </w:pPr>
    </w:p>
    <w:p w:rsidR="00614E66" w:rsidRPr="003A17F2" w:rsidRDefault="00614E66" w:rsidP="003A17F2">
      <w:pPr>
        <w:tabs>
          <w:tab w:val="left" w:pos="4262"/>
        </w:tabs>
        <w:spacing w:after="0" w:line="240" w:lineRule="auto"/>
        <w:jc w:val="center"/>
        <w:rPr>
          <w:rFonts w:ascii="Arial" w:hAnsi="Arial" w:cs="Arial"/>
          <w:b/>
          <w:sz w:val="20"/>
          <w:szCs w:val="20"/>
        </w:rPr>
      </w:pPr>
    </w:p>
    <w:p w:rsidR="00614E66" w:rsidRPr="003A17F2" w:rsidRDefault="00614E66" w:rsidP="003A17F2">
      <w:pPr>
        <w:tabs>
          <w:tab w:val="left" w:pos="4262"/>
        </w:tabs>
        <w:spacing w:after="0" w:line="240" w:lineRule="auto"/>
        <w:jc w:val="center"/>
        <w:rPr>
          <w:rFonts w:ascii="Arial" w:hAnsi="Arial" w:cs="Arial"/>
          <w:b/>
          <w:sz w:val="20"/>
          <w:szCs w:val="20"/>
        </w:rPr>
      </w:pPr>
    </w:p>
    <w:p w:rsidR="00614E66" w:rsidRPr="003A17F2" w:rsidRDefault="00614E66" w:rsidP="003A17F2">
      <w:pPr>
        <w:tabs>
          <w:tab w:val="left" w:pos="4262"/>
        </w:tabs>
        <w:spacing w:after="0" w:line="240" w:lineRule="auto"/>
        <w:jc w:val="center"/>
        <w:rPr>
          <w:rFonts w:ascii="Arial" w:hAnsi="Arial" w:cs="Arial"/>
          <w:b/>
          <w:sz w:val="20"/>
          <w:szCs w:val="20"/>
        </w:rPr>
      </w:pPr>
    </w:p>
    <w:p w:rsidR="00614E66" w:rsidRPr="003A17F2" w:rsidRDefault="00614E66" w:rsidP="003A17F2">
      <w:pPr>
        <w:tabs>
          <w:tab w:val="left" w:pos="4262"/>
        </w:tabs>
        <w:spacing w:after="0" w:line="240" w:lineRule="auto"/>
        <w:jc w:val="center"/>
        <w:rPr>
          <w:rFonts w:ascii="Arial" w:hAnsi="Arial" w:cs="Arial"/>
          <w:b/>
          <w:sz w:val="20"/>
          <w:szCs w:val="20"/>
        </w:rPr>
      </w:pPr>
    </w:p>
    <w:p w:rsidR="00614E66" w:rsidRPr="003A17F2" w:rsidRDefault="00614E66" w:rsidP="003A17F2">
      <w:pPr>
        <w:tabs>
          <w:tab w:val="left" w:pos="4262"/>
        </w:tabs>
        <w:spacing w:after="0" w:line="240" w:lineRule="auto"/>
        <w:jc w:val="center"/>
        <w:rPr>
          <w:rFonts w:ascii="Arial" w:hAnsi="Arial" w:cs="Arial"/>
          <w:b/>
          <w:sz w:val="20"/>
          <w:szCs w:val="20"/>
        </w:rPr>
      </w:pPr>
    </w:p>
    <w:p w:rsidR="00614E66" w:rsidRPr="003A17F2" w:rsidRDefault="00614E66" w:rsidP="003A17F2">
      <w:pPr>
        <w:tabs>
          <w:tab w:val="left" w:pos="4262"/>
        </w:tabs>
        <w:spacing w:after="0" w:line="240" w:lineRule="auto"/>
        <w:jc w:val="center"/>
        <w:rPr>
          <w:rFonts w:ascii="Arial" w:hAnsi="Arial" w:cs="Arial"/>
          <w:b/>
          <w:sz w:val="20"/>
          <w:szCs w:val="20"/>
        </w:rPr>
      </w:pPr>
    </w:p>
    <w:p w:rsidR="00614E66" w:rsidRPr="003A17F2" w:rsidRDefault="00614E66" w:rsidP="003A17F2">
      <w:pPr>
        <w:tabs>
          <w:tab w:val="left" w:pos="4262"/>
        </w:tabs>
        <w:spacing w:after="0" w:line="240" w:lineRule="auto"/>
        <w:jc w:val="center"/>
        <w:rPr>
          <w:rFonts w:ascii="Arial" w:hAnsi="Arial" w:cs="Arial"/>
          <w:b/>
          <w:sz w:val="20"/>
          <w:szCs w:val="20"/>
        </w:rPr>
      </w:pPr>
    </w:p>
    <w:p w:rsidR="00614E66" w:rsidRDefault="00614E66" w:rsidP="003A17F2">
      <w:pPr>
        <w:tabs>
          <w:tab w:val="left" w:pos="4262"/>
        </w:tabs>
        <w:spacing w:after="0" w:line="240" w:lineRule="auto"/>
        <w:jc w:val="center"/>
        <w:rPr>
          <w:rFonts w:ascii="Arial" w:hAnsi="Arial" w:cs="Arial"/>
          <w:b/>
          <w:sz w:val="20"/>
          <w:szCs w:val="20"/>
        </w:rPr>
      </w:pPr>
    </w:p>
    <w:p w:rsidR="001C5936" w:rsidRPr="003A17F2" w:rsidRDefault="001C5936" w:rsidP="003A17F2">
      <w:pPr>
        <w:tabs>
          <w:tab w:val="left" w:pos="4262"/>
        </w:tabs>
        <w:spacing w:after="0" w:line="240" w:lineRule="auto"/>
        <w:jc w:val="center"/>
        <w:rPr>
          <w:rFonts w:ascii="Arial" w:hAnsi="Arial" w:cs="Arial"/>
          <w:b/>
          <w:sz w:val="20"/>
          <w:szCs w:val="20"/>
        </w:rPr>
      </w:pPr>
    </w:p>
    <w:p w:rsidR="001C5936" w:rsidRPr="003A17F2" w:rsidRDefault="001C5936" w:rsidP="003A17F2">
      <w:pPr>
        <w:tabs>
          <w:tab w:val="left" w:pos="4262"/>
        </w:tabs>
        <w:spacing w:after="0" w:line="240" w:lineRule="auto"/>
        <w:jc w:val="center"/>
        <w:rPr>
          <w:rFonts w:ascii="Arial" w:hAnsi="Arial" w:cs="Arial"/>
          <w:b/>
          <w:sz w:val="20"/>
          <w:szCs w:val="20"/>
        </w:rPr>
      </w:pPr>
    </w:p>
    <w:p w:rsidR="00AC39F4" w:rsidRPr="00BC1C5E" w:rsidRDefault="00AC39F4" w:rsidP="003A17F2">
      <w:pPr>
        <w:spacing w:after="0" w:line="240" w:lineRule="auto"/>
        <w:jc w:val="center"/>
        <w:rPr>
          <w:rFonts w:ascii="Arial" w:hAnsi="Arial" w:cs="Arial"/>
          <w:b/>
          <w:sz w:val="24"/>
          <w:szCs w:val="24"/>
          <w:u w:val="single"/>
        </w:rPr>
      </w:pPr>
      <w:r w:rsidRPr="00BC1C5E">
        <w:rPr>
          <w:rFonts w:ascii="Arial" w:hAnsi="Arial" w:cs="Arial"/>
          <w:b/>
          <w:sz w:val="24"/>
          <w:szCs w:val="24"/>
          <w:u w:val="single"/>
        </w:rPr>
        <w:t>ANEXO I</w:t>
      </w:r>
    </w:p>
    <w:p w:rsidR="00AC39F4" w:rsidRPr="00BC1C5E" w:rsidRDefault="00AC39F4" w:rsidP="003A17F2">
      <w:pPr>
        <w:spacing w:after="0" w:line="240" w:lineRule="auto"/>
        <w:jc w:val="center"/>
        <w:rPr>
          <w:rFonts w:ascii="Arial" w:hAnsi="Arial" w:cs="Arial"/>
          <w:b/>
          <w:sz w:val="24"/>
          <w:szCs w:val="24"/>
          <w:u w:val="single"/>
        </w:rPr>
      </w:pPr>
    </w:p>
    <w:p w:rsidR="00AC39F4" w:rsidRPr="00BC1C5E" w:rsidRDefault="00AC39F4" w:rsidP="003A17F2">
      <w:pPr>
        <w:spacing w:after="0" w:line="240" w:lineRule="auto"/>
        <w:jc w:val="center"/>
        <w:rPr>
          <w:rFonts w:ascii="Arial" w:hAnsi="Arial" w:cs="Arial"/>
          <w:b/>
          <w:sz w:val="24"/>
          <w:szCs w:val="24"/>
          <w:lang w:eastAsia="pt-BR"/>
        </w:rPr>
      </w:pPr>
      <w:r w:rsidRPr="00BC1C5E">
        <w:rPr>
          <w:rFonts w:ascii="Arial" w:hAnsi="Arial" w:cs="Arial"/>
          <w:b/>
          <w:sz w:val="24"/>
          <w:szCs w:val="24"/>
          <w:lang w:eastAsia="pt-BR"/>
        </w:rPr>
        <w:t>TERMO DE REFERÊNCIA</w:t>
      </w:r>
    </w:p>
    <w:p w:rsidR="00E74CF3" w:rsidRPr="00BC1C5E" w:rsidRDefault="00E74CF3" w:rsidP="003A17F2">
      <w:pPr>
        <w:spacing w:after="0" w:line="240" w:lineRule="auto"/>
        <w:jc w:val="center"/>
        <w:rPr>
          <w:rFonts w:ascii="Arial" w:hAnsi="Arial" w:cs="Arial"/>
          <w:b/>
          <w:sz w:val="24"/>
          <w:szCs w:val="24"/>
          <w:lang w:eastAsia="pt-BR"/>
        </w:rPr>
      </w:pPr>
    </w:p>
    <w:p w:rsidR="00AC39F4" w:rsidRPr="00BC1C5E" w:rsidRDefault="00AC39F4" w:rsidP="003A17F2">
      <w:pPr>
        <w:spacing w:after="0" w:line="240" w:lineRule="auto"/>
        <w:jc w:val="both"/>
        <w:rPr>
          <w:rFonts w:ascii="Arial" w:hAnsi="Arial" w:cs="Arial"/>
          <w:b/>
          <w:sz w:val="24"/>
          <w:szCs w:val="24"/>
          <w:lang w:eastAsia="pt-BR"/>
        </w:rPr>
      </w:pPr>
      <w:r w:rsidRPr="00BC1C5E">
        <w:rPr>
          <w:rFonts w:ascii="Arial" w:hAnsi="Arial" w:cs="Arial"/>
          <w:b/>
          <w:sz w:val="24"/>
          <w:szCs w:val="24"/>
          <w:lang w:eastAsia="pt-BR"/>
        </w:rPr>
        <w:t>1 – OBJETO</w:t>
      </w:r>
    </w:p>
    <w:p w:rsidR="00B85BA7" w:rsidRPr="00BC1C5E" w:rsidRDefault="00BC1C5E" w:rsidP="003A17F2">
      <w:pPr>
        <w:spacing w:after="0" w:line="240" w:lineRule="auto"/>
        <w:jc w:val="both"/>
        <w:outlineLvl w:val="0"/>
        <w:rPr>
          <w:rFonts w:ascii="Arial" w:hAnsi="Arial" w:cs="Arial"/>
          <w:b/>
          <w:sz w:val="24"/>
          <w:szCs w:val="24"/>
          <w:lang w:eastAsia="pt-BR"/>
        </w:rPr>
      </w:pPr>
      <w:r w:rsidRPr="00BC1C5E">
        <w:rPr>
          <w:rFonts w:ascii="Arial" w:hAnsi="Arial" w:cs="Arial"/>
          <w:b/>
          <w:sz w:val="24"/>
          <w:szCs w:val="24"/>
          <w:lang w:eastAsia="pt-BR"/>
        </w:rPr>
        <w:t>CONTRATAÇÃO DE EMPRESA</w:t>
      </w:r>
      <w:r w:rsidR="008C05E4">
        <w:rPr>
          <w:rFonts w:ascii="Arial" w:hAnsi="Arial" w:cs="Arial"/>
          <w:b/>
          <w:sz w:val="24"/>
          <w:szCs w:val="24"/>
          <w:lang w:eastAsia="pt-BR"/>
        </w:rPr>
        <w:t xml:space="preserve"> ESPECIALIZADA</w:t>
      </w:r>
      <w:r w:rsidRPr="00BC1C5E">
        <w:rPr>
          <w:rFonts w:ascii="Arial" w:hAnsi="Arial" w:cs="Arial"/>
          <w:b/>
          <w:sz w:val="24"/>
          <w:szCs w:val="24"/>
          <w:lang w:eastAsia="pt-BR"/>
        </w:rPr>
        <w:t>, MICROEMPRESA, EMPRESA DE PEQUENO PORTE OU MICRO EMPREENDEDOR INDIVIDUAL, VISANDO A PRESTAÇÃO DE SERVIÇOS DE LOCAÇÃO DE VEÍCULOS LEVES E PESADOS COM CONDUTOR, NO MUNICÍPIO DE CARINHANHA - BA</w:t>
      </w:r>
      <w:r w:rsidR="00784771" w:rsidRPr="00BC1C5E">
        <w:rPr>
          <w:rFonts w:ascii="Arial" w:hAnsi="Arial" w:cs="Arial"/>
          <w:b/>
          <w:sz w:val="24"/>
          <w:szCs w:val="24"/>
          <w:lang w:eastAsia="pt-BR"/>
        </w:rPr>
        <w:t xml:space="preserve">.  </w:t>
      </w:r>
    </w:p>
    <w:p w:rsidR="00B85BA7" w:rsidRPr="00BC1C5E" w:rsidRDefault="00B85BA7" w:rsidP="003A17F2">
      <w:pPr>
        <w:spacing w:after="0" w:line="240" w:lineRule="auto"/>
        <w:jc w:val="both"/>
        <w:outlineLvl w:val="0"/>
        <w:rPr>
          <w:rFonts w:ascii="Arial" w:hAnsi="Arial" w:cs="Arial"/>
          <w:b/>
          <w:bCs/>
          <w:sz w:val="24"/>
          <w:szCs w:val="24"/>
        </w:rPr>
      </w:pPr>
    </w:p>
    <w:p w:rsidR="00AC39F4" w:rsidRPr="00BC1C5E" w:rsidRDefault="00AC39F4" w:rsidP="003A17F2">
      <w:pPr>
        <w:spacing w:after="0" w:line="240" w:lineRule="auto"/>
        <w:jc w:val="both"/>
        <w:outlineLvl w:val="0"/>
        <w:rPr>
          <w:rFonts w:ascii="Arial" w:hAnsi="Arial" w:cs="Arial"/>
          <w:b/>
          <w:sz w:val="24"/>
          <w:szCs w:val="24"/>
          <w:lang w:eastAsia="pt-BR"/>
        </w:rPr>
      </w:pPr>
      <w:r w:rsidRPr="00BC1C5E">
        <w:rPr>
          <w:rFonts w:ascii="Arial" w:hAnsi="Arial" w:cs="Arial"/>
          <w:b/>
          <w:sz w:val="24"/>
          <w:szCs w:val="24"/>
          <w:lang w:eastAsia="pt-BR"/>
        </w:rPr>
        <w:t>2 – JUSTIFICATIVA</w:t>
      </w:r>
    </w:p>
    <w:p w:rsidR="00E74CF3" w:rsidRPr="00BC1C5E" w:rsidRDefault="00E74CF3" w:rsidP="003A17F2">
      <w:pPr>
        <w:spacing w:after="0" w:line="240" w:lineRule="auto"/>
        <w:jc w:val="both"/>
        <w:outlineLvl w:val="0"/>
        <w:rPr>
          <w:rFonts w:ascii="Arial" w:hAnsi="Arial" w:cs="Arial"/>
          <w:b/>
          <w:sz w:val="24"/>
          <w:szCs w:val="24"/>
          <w:lang w:eastAsia="pt-BR"/>
        </w:rPr>
      </w:pPr>
    </w:p>
    <w:p w:rsidR="00E74CF3" w:rsidRPr="00BC1C5E" w:rsidRDefault="00E74CF3" w:rsidP="003A17F2">
      <w:pPr>
        <w:spacing w:after="0" w:line="240" w:lineRule="auto"/>
        <w:jc w:val="both"/>
        <w:outlineLvl w:val="0"/>
        <w:rPr>
          <w:rFonts w:ascii="Arial" w:hAnsi="Arial" w:cs="Arial"/>
          <w:sz w:val="24"/>
          <w:szCs w:val="24"/>
          <w:lang w:eastAsia="pt-BR"/>
        </w:rPr>
      </w:pPr>
      <w:r w:rsidRPr="00BC1C5E">
        <w:rPr>
          <w:rFonts w:ascii="Arial" w:hAnsi="Arial" w:cs="Arial"/>
          <w:b/>
          <w:sz w:val="24"/>
          <w:szCs w:val="24"/>
          <w:lang w:eastAsia="pt-BR"/>
        </w:rPr>
        <w:t xml:space="preserve">2.1. </w:t>
      </w:r>
      <w:r w:rsidR="00B505B4" w:rsidRPr="00BC1C5E">
        <w:rPr>
          <w:rFonts w:ascii="Arial" w:hAnsi="Arial" w:cs="Arial"/>
          <w:sz w:val="24"/>
          <w:szCs w:val="24"/>
          <w:lang w:eastAsia="pt-BR"/>
        </w:rPr>
        <w:t xml:space="preserve">A locação de veículos faz-se necessária para atender as demandas das secretarias municipais proporcionando assim a prestação dos serviços públicos essenciais ao Município de </w:t>
      </w:r>
      <w:proofErr w:type="spellStart"/>
      <w:r w:rsidR="00B505B4" w:rsidRPr="00BC1C5E">
        <w:rPr>
          <w:rFonts w:ascii="Arial" w:hAnsi="Arial" w:cs="Arial"/>
          <w:sz w:val="24"/>
          <w:szCs w:val="24"/>
          <w:lang w:eastAsia="pt-BR"/>
        </w:rPr>
        <w:t>Carinhanha</w:t>
      </w:r>
      <w:proofErr w:type="spellEnd"/>
      <w:r w:rsidR="00B505B4" w:rsidRPr="00BC1C5E">
        <w:rPr>
          <w:rFonts w:ascii="Arial" w:hAnsi="Arial" w:cs="Arial"/>
          <w:sz w:val="24"/>
          <w:szCs w:val="24"/>
          <w:lang w:eastAsia="pt-BR"/>
        </w:rPr>
        <w:t xml:space="preserve"> – BA, considerando que o município não dispõe de quantidade suficiente de veículos para atender as demandas</w:t>
      </w:r>
      <w:r w:rsidRPr="00BC1C5E">
        <w:rPr>
          <w:rFonts w:ascii="Arial" w:hAnsi="Arial" w:cs="Arial"/>
          <w:sz w:val="24"/>
          <w:szCs w:val="24"/>
          <w:lang w:eastAsia="pt-BR"/>
        </w:rPr>
        <w:t>.</w:t>
      </w:r>
    </w:p>
    <w:p w:rsidR="0060214C" w:rsidRPr="00BC1C5E" w:rsidRDefault="0060214C" w:rsidP="003A17F2">
      <w:pPr>
        <w:spacing w:after="0" w:line="240" w:lineRule="auto"/>
        <w:jc w:val="both"/>
        <w:outlineLvl w:val="0"/>
        <w:rPr>
          <w:rFonts w:ascii="Arial" w:hAnsi="Arial" w:cs="Arial"/>
          <w:sz w:val="24"/>
          <w:szCs w:val="24"/>
          <w:lang w:eastAsia="pt-BR"/>
        </w:rPr>
      </w:pPr>
    </w:p>
    <w:p w:rsidR="00B505B4" w:rsidRPr="00BC1C5E" w:rsidRDefault="00B505B4" w:rsidP="003A17F2">
      <w:pPr>
        <w:spacing w:after="0" w:line="240" w:lineRule="auto"/>
        <w:jc w:val="both"/>
        <w:outlineLvl w:val="0"/>
        <w:rPr>
          <w:rFonts w:ascii="Arial" w:hAnsi="Arial" w:cs="Arial"/>
          <w:b/>
          <w:sz w:val="24"/>
          <w:szCs w:val="24"/>
          <w:lang w:eastAsia="pt-BR"/>
        </w:rPr>
      </w:pPr>
      <w:proofErr w:type="gramStart"/>
      <w:r w:rsidRPr="00BC1C5E">
        <w:rPr>
          <w:rFonts w:ascii="Arial" w:hAnsi="Arial" w:cs="Arial"/>
          <w:b/>
          <w:sz w:val="24"/>
          <w:szCs w:val="24"/>
          <w:lang w:eastAsia="pt-BR"/>
        </w:rPr>
        <w:t>3 – FUNDAMENTAÇÃO</w:t>
      </w:r>
      <w:proofErr w:type="gramEnd"/>
      <w:r w:rsidRPr="00BC1C5E">
        <w:rPr>
          <w:rFonts w:ascii="Arial" w:hAnsi="Arial" w:cs="Arial"/>
          <w:b/>
          <w:sz w:val="24"/>
          <w:szCs w:val="24"/>
          <w:lang w:eastAsia="pt-BR"/>
        </w:rPr>
        <w:t xml:space="preserve"> LEGAL</w:t>
      </w:r>
    </w:p>
    <w:p w:rsidR="00B505B4" w:rsidRPr="00BC1C5E" w:rsidRDefault="00B505B4" w:rsidP="003A17F2">
      <w:pPr>
        <w:spacing w:after="0" w:line="240" w:lineRule="auto"/>
        <w:jc w:val="both"/>
        <w:outlineLvl w:val="0"/>
        <w:rPr>
          <w:rFonts w:ascii="Arial" w:hAnsi="Arial" w:cs="Arial"/>
          <w:b/>
          <w:sz w:val="24"/>
          <w:szCs w:val="24"/>
          <w:lang w:eastAsia="pt-BR"/>
        </w:rPr>
      </w:pPr>
    </w:p>
    <w:p w:rsidR="00B505B4" w:rsidRPr="00BC1C5E" w:rsidRDefault="00B505B4" w:rsidP="003A17F2">
      <w:pPr>
        <w:spacing w:after="0" w:line="240" w:lineRule="auto"/>
        <w:jc w:val="both"/>
        <w:outlineLvl w:val="0"/>
        <w:rPr>
          <w:rFonts w:ascii="Arial" w:hAnsi="Arial" w:cs="Arial"/>
          <w:sz w:val="24"/>
          <w:szCs w:val="24"/>
          <w:lang w:eastAsia="pt-BR"/>
        </w:rPr>
      </w:pPr>
      <w:r w:rsidRPr="00BC1C5E">
        <w:rPr>
          <w:rFonts w:ascii="Arial" w:hAnsi="Arial" w:cs="Arial"/>
          <w:sz w:val="24"/>
          <w:szCs w:val="24"/>
          <w:lang w:eastAsia="pt-BR"/>
        </w:rPr>
        <w:t xml:space="preserve">3.1 O processo licitatório observará as normas e procedimentos administrativos constantes na </w:t>
      </w:r>
      <w:proofErr w:type="gramStart"/>
      <w:r w:rsidRPr="00BC1C5E">
        <w:rPr>
          <w:rFonts w:ascii="Arial" w:hAnsi="Arial" w:cs="Arial"/>
          <w:sz w:val="24"/>
          <w:szCs w:val="24"/>
        </w:rPr>
        <w:t xml:space="preserve">Lei Federal </w:t>
      </w:r>
      <w:r w:rsidR="003C164B" w:rsidRPr="00BC1C5E">
        <w:rPr>
          <w:rFonts w:ascii="Arial" w:hAnsi="Arial" w:cs="Arial"/>
          <w:sz w:val="24"/>
          <w:szCs w:val="24"/>
        </w:rPr>
        <w:t xml:space="preserve">N.º </w:t>
      </w:r>
      <w:r w:rsidRPr="00BC1C5E">
        <w:rPr>
          <w:rFonts w:ascii="Arial" w:hAnsi="Arial" w:cs="Arial"/>
          <w:sz w:val="24"/>
          <w:szCs w:val="24"/>
        </w:rPr>
        <w:t xml:space="preserve">10.520 de julho de 2002, Decreto </w:t>
      </w:r>
      <w:r w:rsidR="003C164B" w:rsidRPr="00BC1C5E">
        <w:rPr>
          <w:rFonts w:ascii="Arial" w:hAnsi="Arial" w:cs="Arial"/>
          <w:sz w:val="24"/>
          <w:szCs w:val="24"/>
        </w:rPr>
        <w:t xml:space="preserve">N.º </w:t>
      </w:r>
      <w:r w:rsidRPr="00BC1C5E">
        <w:rPr>
          <w:rFonts w:ascii="Arial" w:hAnsi="Arial" w:cs="Arial"/>
          <w:sz w:val="24"/>
          <w:szCs w:val="24"/>
        </w:rPr>
        <w:t xml:space="preserve">5.450 de 31 de maio de 2005, Decreto </w:t>
      </w:r>
      <w:r w:rsidR="003C164B" w:rsidRPr="00BC1C5E">
        <w:rPr>
          <w:rFonts w:ascii="Arial" w:hAnsi="Arial" w:cs="Arial"/>
          <w:sz w:val="24"/>
          <w:szCs w:val="24"/>
        </w:rPr>
        <w:t xml:space="preserve">N.º </w:t>
      </w:r>
      <w:r w:rsidRPr="00BC1C5E">
        <w:rPr>
          <w:rFonts w:ascii="Arial" w:hAnsi="Arial" w:cs="Arial"/>
          <w:sz w:val="24"/>
          <w:szCs w:val="24"/>
        </w:rPr>
        <w:t xml:space="preserve">7.892 de 23 de janeiro de 2013, Decreto </w:t>
      </w:r>
      <w:r w:rsidR="003C164B" w:rsidRPr="00BC1C5E">
        <w:rPr>
          <w:rFonts w:ascii="Arial" w:hAnsi="Arial" w:cs="Arial"/>
          <w:sz w:val="24"/>
          <w:szCs w:val="24"/>
        </w:rPr>
        <w:t xml:space="preserve">N.º </w:t>
      </w:r>
      <w:r w:rsidRPr="00BC1C5E">
        <w:rPr>
          <w:rFonts w:ascii="Arial" w:hAnsi="Arial" w:cs="Arial"/>
          <w:sz w:val="24"/>
          <w:szCs w:val="24"/>
        </w:rPr>
        <w:t xml:space="preserve">3.555/2000, da Instrução Normativa SLTI/MPOG de </w:t>
      </w:r>
      <w:r w:rsidR="003C164B" w:rsidRPr="00BC1C5E">
        <w:rPr>
          <w:rFonts w:ascii="Arial" w:hAnsi="Arial" w:cs="Arial"/>
          <w:sz w:val="24"/>
          <w:szCs w:val="24"/>
        </w:rPr>
        <w:t xml:space="preserve">N.º </w:t>
      </w:r>
      <w:r w:rsidRPr="00BC1C5E">
        <w:rPr>
          <w:rFonts w:ascii="Arial" w:hAnsi="Arial" w:cs="Arial"/>
          <w:sz w:val="24"/>
          <w:szCs w:val="24"/>
        </w:rPr>
        <w:t>2 de 11 de outubro de 2010</w:t>
      </w:r>
      <w:r w:rsidRPr="00BC1C5E">
        <w:rPr>
          <w:rFonts w:ascii="Arial" w:hAnsi="Arial" w:cs="Arial"/>
          <w:b/>
          <w:sz w:val="24"/>
          <w:szCs w:val="24"/>
        </w:rPr>
        <w:t xml:space="preserve">, </w:t>
      </w:r>
      <w:hyperlink r:id="rId10" w:history="1">
        <w:r w:rsidRPr="00BC1C5E">
          <w:rPr>
            <w:rStyle w:val="Hyperlink"/>
            <w:rFonts w:ascii="Arial" w:hAnsi="Arial" w:cs="Arial"/>
            <w:b/>
            <w:bCs/>
            <w:color w:val="auto"/>
            <w:sz w:val="24"/>
            <w:szCs w:val="24"/>
          </w:rPr>
          <w:t xml:space="preserve">Decreto </w:t>
        </w:r>
        <w:r w:rsidR="003C164B" w:rsidRPr="00BC1C5E">
          <w:rPr>
            <w:rStyle w:val="Hyperlink"/>
            <w:rFonts w:ascii="Arial" w:hAnsi="Arial" w:cs="Arial"/>
            <w:b/>
            <w:bCs/>
            <w:color w:val="auto"/>
            <w:sz w:val="24"/>
            <w:szCs w:val="24"/>
          </w:rPr>
          <w:t xml:space="preserve">N.º </w:t>
        </w:r>
        <w:r w:rsidRPr="00BC1C5E">
          <w:rPr>
            <w:rStyle w:val="Hyperlink"/>
            <w:rFonts w:ascii="Arial" w:hAnsi="Arial" w:cs="Arial"/>
            <w:b/>
            <w:bCs/>
            <w:color w:val="auto"/>
            <w:sz w:val="24"/>
            <w:szCs w:val="24"/>
          </w:rPr>
          <w:t>8.538, de 06 de outubro de 2015</w:t>
        </w:r>
      </w:hyperlink>
      <w:r w:rsidRPr="00BC1C5E">
        <w:rPr>
          <w:rStyle w:val="Forte"/>
          <w:rFonts w:ascii="Arial" w:hAnsi="Arial" w:cs="Arial"/>
          <w:sz w:val="24"/>
          <w:szCs w:val="24"/>
        </w:rPr>
        <w:t>,</w:t>
      </w:r>
      <w:r w:rsidRPr="00BC1C5E">
        <w:rPr>
          <w:rFonts w:ascii="Arial" w:hAnsi="Arial" w:cs="Arial"/>
          <w:sz w:val="24"/>
          <w:szCs w:val="24"/>
        </w:rPr>
        <w:t xml:space="preserve"> Lei complementar </w:t>
      </w:r>
      <w:r w:rsidR="003C164B" w:rsidRPr="00BC1C5E">
        <w:rPr>
          <w:rFonts w:ascii="Arial" w:hAnsi="Arial" w:cs="Arial"/>
          <w:sz w:val="24"/>
          <w:szCs w:val="24"/>
        </w:rPr>
        <w:t xml:space="preserve">N.º </w:t>
      </w:r>
      <w:r w:rsidRPr="00BC1C5E">
        <w:rPr>
          <w:rFonts w:ascii="Arial" w:hAnsi="Arial" w:cs="Arial"/>
          <w:sz w:val="24"/>
          <w:szCs w:val="24"/>
        </w:rPr>
        <w:t xml:space="preserve">123, de 14 de dezembro de 2006, </w:t>
      </w:r>
      <w:hyperlink r:id="rId11" w:history="1">
        <w:r w:rsidRPr="00BC1C5E">
          <w:rPr>
            <w:rStyle w:val="Forte"/>
            <w:rFonts w:ascii="Arial" w:hAnsi="Arial" w:cs="Arial"/>
            <w:b w:val="0"/>
            <w:sz w:val="24"/>
            <w:szCs w:val="24"/>
          </w:rPr>
          <w:t xml:space="preserve">Lei Complementar </w:t>
        </w:r>
        <w:r w:rsidR="003C164B" w:rsidRPr="00BC1C5E">
          <w:rPr>
            <w:rStyle w:val="Forte"/>
            <w:rFonts w:ascii="Arial" w:hAnsi="Arial" w:cs="Arial"/>
            <w:b w:val="0"/>
            <w:sz w:val="24"/>
            <w:szCs w:val="24"/>
          </w:rPr>
          <w:t xml:space="preserve">N.º </w:t>
        </w:r>
        <w:r w:rsidRPr="00BC1C5E">
          <w:rPr>
            <w:rStyle w:val="Forte"/>
            <w:rFonts w:ascii="Arial" w:hAnsi="Arial" w:cs="Arial"/>
            <w:b w:val="0"/>
            <w:sz w:val="24"/>
            <w:szCs w:val="24"/>
          </w:rPr>
          <w:t>147, de 07 de agosto de 2014</w:t>
        </w:r>
      </w:hyperlink>
      <w:r w:rsidRPr="00BC1C5E">
        <w:rPr>
          <w:rFonts w:ascii="Arial" w:hAnsi="Arial" w:cs="Arial"/>
          <w:sz w:val="24"/>
          <w:szCs w:val="24"/>
        </w:rPr>
        <w:t>, aplicando-se, subsidiariamente, no que couber, a Lei</w:t>
      </w:r>
      <w:proofErr w:type="gramEnd"/>
      <w:r w:rsidRPr="00BC1C5E">
        <w:rPr>
          <w:rFonts w:ascii="Arial" w:hAnsi="Arial" w:cs="Arial"/>
          <w:sz w:val="24"/>
          <w:szCs w:val="24"/>
        </w:rPr>
        <w:t xml:space="preserve"> Federal </w:t>
      </w:r>
      <w:r w:rsidR="003C164B" w:rsidRPr="00BC1C5E">
        <w:rPr>
          <w:rFonts w:ascii="Arial" w:hAnsi="Arial" w:cs="Arial"/>
          <w:sz w:val="24"/>
          <w:szCs w:val="24"/>
        </w:rPr>
        <w:t xml:space="preserve">N.º </w:t>
      </w:r>
      <w:r w:rsidRPr="00BC1C5E">
        <w:rPr>
          <w:rFonts w:ascii="Arial" w:hAnsi="Arial" w:cs="Arial"/>
          <w:sz w:val="24"/>
          <w:szCs w:val="24"/>
        </w:rPr>
        <w:t>8.666 de 21 de junho de 1993, suas alterações e demais disposições aplicáveis, e de acordo com as condições estabelecidas neste Edital e seus Anexos</w:t>
      </w:r>
      <w:r w:rsidRPr="00BC1C5E">
        <w:rPr>
          <w:rFonts w:ascii="Arial" w:hAnsi="Arial" w:cs="Arial"/>
          <w:sz w:val="24"/>
          <w:szCs w:val="24"/>
          <w:lang w:eastAsia="pt-BR"/>
        </w:rPr>
        <w:t>.</w:t>
      </w:r>
    </w:p>
    <w:p w:rsidR="00B505B4" w:rsidRPr="00BC1C5E" w:rsidRDefault="00B505B4" w:rsidP="003A17F2">
      <w:pPr>
        <w:spacing w:after="0" w:line="240" w:lineRule="auto"/>
        <w:jc w:val="both"/>
        <w:outlineLvl w:val="0"/>
        <w:rPr>
          <w:rFonts w:ascii="Arial" w:hAnsi="Arial" w:cs="Arial"/>
          <w:sz w:val="24"/>
          <w:szCs w:val="24"/>
          <w:lang w:eastAsia="pt-BR"/>
        </w:rPr>
      </w:pPr>
    </w:p>
    <w:p w:rsidR="00B505B4" w:rsidRPr="00BC1C5E" w:rsidRDefault="00B505B4" w:rsidP="003A17F2">
      <w:pPr>
        <w:tabs>
          <w:tab w:val="left" w:pos="2268"/>
        </w:tabs>
        <w:spacing w:after="0" w:line="240" w:lineRule="auto"/>
        <w:jc w:val="both"/>
        <w:rPr>
          <w:rFonts w:ascii="Arial" w:hAnsi="Arial" w:cs="Arial"/>
          <w:b/>
          <w:sz w:val="24"/>
          <w:szCs w:val="24"/>
        </w:rPr>
      </w:pPr>
      <w:r w:rsidRPr="00BC1C5E">
        <w:rPr>
          <w:rFonts w:ascii="Arial" w:hAnsi="Arial" w:cs="Arial"/>
          <w:b/>
          <w:sz w:val="24"/>
          <w:szCs w:val="24"/>
        </w:rPr>
        <w:t>4. DOS VEÍCULOS:</w:t>
      </w:r>
    </w:p>
    <w:p w:rsidR="00B505B4" w:rsidRPr="00BC1C5E" w:rsidRDefault="00B505B4" w:rsidP="003A17F2">
      <w:pPr>
        <w:tabs>
          <w:tab w:val="left" w:pos="2268"/>
        </w:tabs>
        <w:spacing w:after="0" w:line="240" w:lineRule="auto"/>
        <w:jc w:val="both"/>
        <w:rPr>
          <w:rFonts w:ascii="Arial" w:hAnsi="Arial" w:cs="Arial"/>
          <w:sz w:val="24"/>
          <w:szCs w:val="24"/>
        </w:rPr>
      </w:pPr>
      <w:r w:rsidRPr="00BC1C5E">
        <w:rPr>
          <w:rFonts w:ascii="Arial" w:hAnsi="Arial" w:cs="Arial"/>
          <w:sz w:val="24"/>
          <w:szCs w:val="24"/>
        </w:rPr>
        <w:t>4.1 Os veículos deverão estar em perfeito estado de conservação e atender as exigências mínimas apresentadas na planilha constante neste Termo Referencial;</w:t>
      </w:r>
    </w:p>
    <w:p w:rsidR="00B505B4" w:rsidRPr="00BC1C5E" w:rsidRDefault="00B505B4" w:rsidP="003A17F2">
      <w:pPr>
        <w:tabs>
          <w:tab w:val="left" w:pos="2268"/>
        </w:tabs>
        <w:spacing w:after="0" w:line="240" w:lineRule="auto"/>
        <w:jc w:val="both"/>
        <w:rPr>
          <w:rFonts w:ascii="Arial" w:hAnsi="Arial" w:cs="Arial"/>
          <w:sz w:val="24"/>
          <w:szCs w:val="24"/>
        </w:rPr>
      </w:pPr>
      <w:r w:rsidRPr="00BC1C5E">
        <w:rPr>
          <w:rFonts w:ascii="Arial" w:hAnsi="Arial" w:cs="Arial"/>
          <w:sz w:val="24"/>
          <w:szCs w:val="24"/>
        </w:rPr>
        <w:t>4.2 Em caso de qualquer avaria nos veículos, a Contratada deverá responsabilizar-se, substituindo-os, de modo a evitar a interrupção dos serviços do Transporte;</w:t>
      </w:r>
    </w:p>
    <w:p w:rsidR="00B505B4" w:rsidRPr="00BC1C5E" w:rsidRDefault="00B505B4" w:rsidP="003A17F2">
      <w:pPr>
        <w:tabs>
          <w:tab w:val="left" w:pos="2268"/>
        </w:tabs>
        <w:spacing w:after="0" w:line="240" w:lineRule="auto"/>
        <w:jc w:val="both"/>
        <w:rPr>
          <w:rFonts w:ascii="Arial" w:hAnsi="Arial" w:cs="Arial"/>
          <w:sz w:val="24"/>
          <w:szCs w:val="24"/>
        </w:rPr>
      </w:pPr>
      <w:r w:rsidRPr="00BC1C5E">
        <w:rPr>
          <w:rFonts w:ascii="Arial" w:hAnsi="Arial" w:cs="Arial"/>
          <w:sz w:val="24"/>
          <w:szCs w:val="24"/>
        </w:rPr>
        <w:t xml:space="preserve">4.3 A Contratada </w:t>
      </w:r>
      <w:proofErr w:type="gramStart"/>
      <w:r w:rsidRPr="00BC1C5E">
        <w:rPr>
          <w:rFonts w:ascii="Arial" w:hAnsi="Arial" w:cs="Arial"/>
          <w:sz w:val="24"/>
          <w:szCs w:val="24"/>
        </w:rPr>
        <w:t>fica</w:t>
      </w:r>
      <w:proofErr w:type="gramEnd"/>
      <w:r w:rsidRPr="00BC1C5E">
        <w:rPr>
          <w:rFonts w:ascii="Arial" w:hAnsi="Arial" w:cs="Arial"/>
          <w:sz w:val="24"/>
          <w:szCs w:val="24"/>
        </w:rPr>
        <w:t xml:space="preserve"> obrigada a manter os veículos, equipamentos de materiais necessários ao bom desempenho da Prestação dos Serviços, sendo estes em perfeitas condições de limpeza, uso e manutenção necessárias à execução dos serviços;</w:t>
      </w:r>
    </w:p>
    <w:p w:rsidR="00B505B4" w:rsidRPr="00BC1C5E" w:rsidRDefault="00B505B4" w:rsidP="003A17F2">
      <w:pPr>
        <w:tabs>
          <w:tab w:val="left" w:pos="2268"/>
        </w:tabs>
        <w:spacing w:after="0" w:line="240" w:lineRule="auto"/>
        <w:jc w:val="both"/>
        <w:rPr>
          <w:rFonts w:ascii="Arial" w:hAnsi="Arial" w:cs="Arial"/>
          <w:sz w:val="24"/>
          <w:szCs w:val="24"/>
        </w:rPr>
      </w:pPr>
    </w:p>
    <w:p w:rsidR="00B505B4" w:rsidRPr="00BC1C5E" w:rsidRDefault="00B505B4" w:rsidP="003A17F2">
      <w:pPr>
        <w:spacing w:after="0" w:line="240" w:lineRule="auto"/>
        <w:jc w:val="both"/>
        <w:rPr>
          <w:rFonts w:ascii="Arial" w:hAnsi="Arial" w:cs="Arial"/>
          <w:snapToGrid w:val="0"/>
          <w:sz w:val="24"/>
          <w:szCs w:val="24"/>
          <w:lang w:eastAsia="pt-BR"/>
        </w:rPr>
      </w:pPr>
    </w:p>
    <w:p w:rsidR="00B505B4" w:rsidRPr="00BC1C5E" w:rsidRDefault="00B505B4" w:rsidP="003A17F2">
      <w:pPr>
        <w:spacing w:after="0" w:line="240" w:lineRule="auto"/>
        <w:jc w:val="both"/>
        <w:rPr>
          <w:rFonts w:ascii="Arial" w:hAnsi="Arial" w:cs="Arial"/>
          <w:b/>
          <w:caps/>
          <w:sz w:val="24"/>
          <w:szCs w:val="24"/>
          <w:lang w:eastAsia="pt-BR"/>
        </w:rPr>
      </w:pPr>
      <w:r w:rsidRPr="00BC1C5E">
        <w:rPr>
          <w:rFonts w:ascii="Arial" w:hAnsi="Arial" w:cs="Arial"/>
          <w:b/>
          <w:caps/>
          <w:sz w:val="24"/>
          <w:szCs w:val="24"/>
          <w:lang w:eastAsia="pt-BR"/>
        </w:rPr>
        <w:t>5 – RESPONSABILIDADES da Contratada</w:t>
      </w:r>
    </w:p>
    <w:p w:rsidR="00B505B4" w:rsidRPr="00BC1C5E" w:rsidRDefault="00B505B4" w:rsidP="003A17F2">
      <w:pPr>
        <w:autoSpaceDE w:val="0"/>
        <w:autoSpaceDN w:val="0"/>
        <w:adjustRightInd w:val="0"/>
        <w:spacing w:after="0" w:line="240" w:lineRule="auto"/>
        <w:jc w:val="both"/>
        <w:rPr>
          <w:rFonts w:ascii="Arial" w:hAnsi="Arial" w:cs="Arial"/>
          <w:sz w:val="24"/>
          <w:szCs w:val="24"/>
          <w:lang w:eastAsia="pt-BR"/>
        </w:rPr>
      </w:pPr>
      <w:r w:rsidRPr="00BC1C5E">
        <w:rPr>
          <w:rFonts w:ascii="Arial" w:hAnsi="Arial" w:cs="Arial"/>
          <w:sz w:val="24"/>
          <w:szCs w:val="24"/>
          <w:lang w:eastAsia="pt-BR"/>
        </w:rPr>
        <w:t>Caberá à licitante vencedora, além do constante neste Termo de Referência, o cumprimento das seguintes obrigações:</w:t>
      </w:r>
    </w:p>
    <w:p w:rsidR="00B505B4" w:rsidRPr="00BC1C5E" w:rsidRDefault="00B505B4" w:rsidP="003A17F2">
      <w:pPr>
        <w:autoSpaceDE w:val="0"/>
        <w:autoSpaceDN w:val="0"/>
        <w:adjustRightInd w:val="0"/>
        <w:spacing w:after="0" w:line="240" w:lineRule="auto"/>
        <w:jc w:val="both"/>
        <w:rPr>
          <w:rFonts w:ascii="Arial" w:hAnsi="Arial" w:cs="Arial"/>
          <w:sz w:val="24"/>
          <w:szCs w:val="24"/>
          <w:lang w:eastAsia="pt-BR"/>
        </w:rPr>
      </w:pPr>
      <w:r w:rsidRPr="00BC1C5E">
        <w:rPr>
          <w:rFonts w:ascii="Arial" w:hAnsi="Arial" w:cs="Arial"/>
          <w:sz w:val="24"/>
          <w:szCs w:val="24"/>
          <w:lang w:eastAsia="pt-BR"/>
        </w:rPr>
        <w:lastRenderedPageBreak/>
        <w:t>5.1 - Efetuar a entrega dos veículos de acordo com as especificações e demais condições estipuladas no Termo de Referência, até dois dias após a solicitação pela Secretaria solicitante.</w:t>
      </w:r>
    </w:p>
    <w:p w:rsidR="00B505B4" w:rsidRPr="00BC1C5E" w:rsidRDefault="00B505B4" w:rsidP="003A17F2">
      <w:pPr>
        <w:autoSpaceDE w:val="0"/>
        <w:autoSpaceDN w:val="0"/>
        <w:adjustRightInd w:val="0"/>
        <w:spacing w:after="0" w:line="240" w:lineRule="auto"/>
        <w:jc w:val="both"/>
        <w:rPr>
          <w:rFonts w:ascii="Arial" w:hAnsi="Arial" w:cs="Arial"/>
          <w:sz w:val="24"/>
          <w:szCs w:val="24"/>
          <w:lang w:eastAsia="pt-BR"/>
        </w:rPr>
      </w:pPr>
      <w:r w:rsidRPr="00BC1C5E">
        <w:rPr>
          <w:rFonts w:ascii="Arial" w:hAnsi="Arial" w:cs="Arial"/>
          <w:sz w:val="24"/>
          <w:szCs w:val="24"/>
          <w:lang w:eastAsia="pt-BR"/>
        </w:rPr>
        <w:t xml:space="preserve">5.2 - Qualquer irregularidade que comprometa ou inviabilize a prestação dos serviços deverá ser informada imediatamente ao servidor responsável da secretaria solicitante. </w:t>
      </w:r>
    </w:p>
    <w:p w:rsidR="00B505B4" w:rsidRPr="00BC1C5E" w:rsidRDefault="00B505B4" w:rsidP="003A17F2">
      <w:pPr>
        <w:autoSpaceDE w:val="0"/>
        <w:autoSpaceDN w:val="0"/>
        <w:adjustRightInd w:val="0"/>
        <w:spacing w:after="0" w:line="240" w:lineRule="auto"/>
        <w:jc w:val="both"/>
        <w:rPr>
          <w:rFonts w:ascii="Arial" w:hAnsi="Arial" w:cs="Arial"/>
          <w:sz w:val="24"/>
          <w:szCs w:val="24"/>
        </w:rPr>
      </w:pPr>
      <w:r w:rsidRPr="00BC1C5E">
        <w:rPr>
          <w:rFonts w:ascii="Arial" w:hAnsi="Arial" w:cs="Arial"/>
          <w:sz w:val="24"/>
          <w:szCs w:val="24"/>
          <w:lang w:eastAsia="pt-BR"/>
        </w:rPr>
        <w:t xml:space="preserve">5.3 - </w:t>
      </w:r>
      <w:r w:rsidRPr="00BC1C5E">
        <w:rPr>
          <w:rFonts w:ascii="Arial" w:hAnsi="Arial" w:cs="Arial"/>
          <w:sz w:val="24"/>
          <w:szCs w:val="24"/>
        </w:rPr>
        <w:t>Os veículos ficarão à disposição da CONTRATANTE nos finais de semana e feriado;</w:t>
      </w:r>
    </w:p>
    <w:p w:rsidR="00B505B4" w:rsidRPr="00BC1C5E" w:rsidRDefault="00C9663A" w:rsidP="003A17F2">
      <w:pPr>
        <w:autoSpaceDE w:val="0"/>
        <w:autoSpaceDN w:val="0"/>
        <w:adjustRightInd w:val="0"/>
        <w:spacing w:after="0" w:line="240" w:lineRule="auto"/>
        <w:jc w:val="both"/>
        <w:rPr>
          <w:rFonts w:ascii="Arial" w:hAnsi="Arial" w:cs="Arial"/>
          <w:sz w:val="24"/>
          <w:szCs w:val="24"/>
          <w:lang w:eastAsia="pt-BR"/>
        </w:rPr>
      </w:pPr>
      <w:r w:rsidRPr="00BC1C5E">
        <w:rPr>
          <w:rFonts w:ascii="Arial" w:hAnsi="Arial" w:cs="Arial"/>
          <w:sz w:val="24"/>
          <w:szCs w:val="24"/>
        </w:rPr>
        <w:t xml:space="preserve">5.4 - </w:t>
      </w:r>
      <w:r w:rsidR="00B505B4" w:rsidRPr="00BC1C5E">
        <w:rPr>
          <w:rFonts w:ascii="Arial" w:hAnsi="Arial" w:cs="Arial"/>
          <w:sz w:val="24"/>
          <w:szCs w:val="24"/>
        </w:rPr>
        <w:t xml:space="preserve">Pagar todos os tributos, contribuições fiscais e para fiscais que incidam ou venham a </w:t>
      </w:r>
      <w:proofErr w:type="spellStart"/>
      <w:r w:rsidR="00B505B4" w:rsidRPr="00BC1C5E">
        <w:rPr>
          <w:rFonts w:ascii="Arial" w:hAnsi="Arial" w:cs="Arial"/>
          <w:sz w:val="24"/>
          <w:szCs w:val="24"/>
        </w:rPr>
        <w:t>incindir</w:t>
      </w:r>
      <w:proofErr w:type="spellEnd"/>
      <w:r w:rsidR="00B505B4" w:rsidRPr="00BC1C5E">
        <w:rPr>
          <w:rFonts w:ascii="Arial" w:hAnsi="Arial" w:cs="Arial"/>
          <w:sz w:val="24"/>
          <w:szCs w:val="24"/>
        </w:rPr>
        <w:t>, direta ou indiretamente, sobre o veículo locado;</w:t>
      </w:r>
    </w:p>
    <w:p w:rsidR="00B505B4" w:rsidRPr="00BC1C5E" w:rsidRDefault="00C9663A" w:rsidP="003A17F2">
      <w:pPr>
        <w:spacing w:after="0" w:line="240" w:lineRule="auto"/>
        <w:jc w:val="both"/>
        <w:rPr>
          <w:rFonts w:ascii="Arial" w:hAnsi="Arial" w:cs="Arial"/>
          <w:sz w:val="24"/>
          <w:szCs w:val="24"/>
        </w:rPr>
      </w:pPr>
      <w:r w:rsidRPr="00BC1C5E">
        <w:rPr>
          <w:rFonts w:ascii="Arial" w:hAnsi="Arial" w:cs="Arial"/>
          <w:sz w:val="24"/>
          <w:szCs w:val="24"/>
        </w:rPr>
        <w:t>5.5</w:t>
      </w:r>
      <w:r w:rsidR="00B505B4" w:rsidRPr="00BC1C5E">
        <w:rPr>
          <w:rFonts w:ascii="Arial" w:hAnsi="Arial" w:cs="Arial"/>
          <w:sz w:val="24"/>
          <w:szCs w:val="24"/>
        </w:rPr>
        <w:t xml:space="preserve"> </w:t>
      </w:r>
      <w:proofErr w:type="gramStart"/>
      <w:r w:rsidR="00B505B4" w:rsidRPr="00BC1C5E">
        <w:rPr>
          <w:rFonts w:ascii="Arial" w:hAnsi="Arial" w:cs="Arial"/>
          <w:sz w:val="24"/>
          <w:szCs w:val="24"/>
        </w:rPr>
        <w:t>-</w:t>
      </w:r>
      <w:r w:rsidRPr="00BC1C5E">
        <w:rPr>
          <w:rFonts w:ascii="Arial" w:hAnsi="Arial" w:cs="Arial"/>
          <w:sz w:val="24"/>
          <w:szCs w:val="24"/>
        </w:rPr>
        <w:t>Os</w:t>
      </w:r>
      <w:proofErr w:type="gramEnd"/>
      <w:r w:rsidRPr="00BC1C5E">
        <w:rPr>
          <w:rFonts w:ascii="Arial" w:hAnsi="Arial" w:cs="Arial"/>
          <w:sz w:val="24"/>
          <w:szCs w:val="24"/>
        </w:rPr>
        <w:t xml:space="preserve"> veículos serão locados com</w:t>
      </w:r>
      <w:r w:rsidR="00B505B4" w:rsidRPr="00BC1C5E">
        <w:rPr>
          <w:rFonts w:ascii="Arial" w:hAnsi="Arial" w:cs="Arial"/>
          <w:sz w:val="24"/>
          <w:szCs w:val="24"/>
        </w:rPr>
        <w:t xml:space="preserve"> motorista, com quilometragem livre;</w:t>
      </w:r>
    </w:p>
    <w:p w:rsidR="00B505B4" w:rsidRPr="00BC1C5E" w:rsidRDefault="00B505B4" w:rsidP="003A17F2">
      <w:pPr>
        <w:spacing w:after="0" w:line="240" w:lineRule="auto"/>
        <w:jc w:val="both"/>
        <w:rPr>
          <w:rFonts w:ascii="Arial" w:hAnsi="Arial" w:cs="Arial"/>
          <w:sz w:val="24"/>
          <w:szCs w:val="24"/>
        </w:rPr>
      </w:pPr>
      <w:r w:rsidRPr="00BC1C5E">
        <w:rPr>
          <w:rFonts w:ascii="Arial" w:hAnsi="Arial" w:cs="Arial"/>
          <w:sz w:val="24"/>
          <w:szCs w:val="24"/>
        </w:rPr>
        <w:t xml:space="preserve">5.7 - As manutenções periódicas como (troca de óleo, garantia </w:t>
      </w:r>
      <w:proofErr w:type="spellStart"/>
      <w:r w:rsidRPr="00BC1C5E">
        <w:rPr>
          <w:rFonts w:ascii="Arial" w:hAnsi="Arial" w:cs="Arial"/>
          <w:sz w:val="24"/>
          <w:szCs w:val="24"/>
        </w:rPr>
        <w:t>etc</w:t>
      </w:r>
      <w:proofErr w:type="spellEnd"/>
      <w:r w:rsidRPr="00BC1C5E">
        <w:rPr>
          <w:rFonts w:ascii="Arial" w:hAnsi="Arial" w:cs="Arial"/>
          <w:sz w:val="24"/>
          <w:szCs w:val="24"/>
        </w:rPr>
        <w:t>) deverão ser realizadas no prazo em dias não útil, e será de responsabilidade da CONTRATADA o acompanhamento dessas manutenções e se vencerem no percurso da viagem o veículo deverá ser recolhido e substituído, visando evitar possíveis danos;</w:t>
      </w:r>
    </w:p>
    <w:p w:rsidR="00C9663A" w:rsidRPr="00BC1C5E" w:rsidRDefault="00C9663A" w:rsidP="003A17F2">
      <w:pPr>
        <w:spacing w:after="0" w:line="240" w:lineRule="auto"/>
        <w:jc w:val="both"/>
        <w:outlineLvl w:val="0"/>
        <w:rPr>
          <w:rFonts w:ascii="Arial" w:hAnsi="Arial" w:cs="Arial"/>
          <w:sz w:val="24"/>
          <w:szCs w:val="24"/>
          <w:lang w:eastAsia="pt-BR"/>
        </w:rPr>
      </w:pPr>
      <w:r w:rsidRPr="00BC1C5E">
        <w:rPr>
          <w:rFonts w:ascii="Arial" w:hAnsi="Arial" w:cs="Arial"/>
          <w:sz w:val="24"/>
          <w:szCs w:val="24"/>
        </w:rPr>
        <w:t xml:space="preserve">5.8 - </w:t>
      </w:r>
      <w:r w:rsidRPr="00BC1C5E">
        <w:rPr>
          <w:rFonts w:ascii="Arial" w:hAnsi="Arial" w:cs="Arial"/>
          <w:sz w:val="24"/>
          <w:szCs w:val="24"/>
          <w:lang w:eastAsia="pt-BR"/>
        </w:rPr>
        <w:t>As despesas decorrentes de combustível e do motorista serão de inteira</w:t>
      </w:r>
      <w:r w:rsidR="00AE670C" w:rsidRPr="00BC1C5E">
        <w:rPr>
          <w:rFonts w:ascii="Arial" w:hAnsi="Arial" w:cs="Arial"/>
          <w:sz w:val="24"/>
          <w:szCs w:val="24"/>
          <w:lang w:eastAsia="pt-BR"/>
        </w:rPr>
        <w:t xml:space="preserve"> responsabilidade da contratada;</w:t>
      </w:r>
    </w:p>
    <w:p w:rsidR="00C9663A" w:rsidRPr="00BC1C5E" w:rsidRDefault="00C9663A" w:rsidP="003A17F2">
      <w:pPr>
        <w:spacing w:after="0" w:line="240" w:lineRule="auto"/>
        <w:jc w:val="both"/>
        <w:outlineLvl w:val="0"/>
        <w:rPr>
          <w:rFonts w:ascii="Arial" w:hAnsi="Arial" w:cs="Arial"/>
          <w:sz w:val="24"/>
          <w:szCs w:val="24"/>
          <w:lang w:eastAsia="pt-BR"/>
        </w:rPr>
      </w:pPr>
      <w:r w:rsidRPr="00BC1C5E">
        <w:rPr>
          <w:rFonts w:ascii="Arial" w:hAnsi="Arial" w:cs="Arial"/>
          <w:sz w:val="24"/>
          <w:szCs w:val="24"/>
          <w:lang w:eastAsia="pt-BR"/>
        </w:rPr>
        <w:t>5.9 - Comprovar o vínculo trabalhista dos motoristas através da CTPS – Carteira de Trabalho e Previdência Social;</w:t>
      </w:r>
    </w:p>
    <w:p w:rsidR="00AE670C" w:rsidRPr="00BC1C5E" w:rsidRDefault="00C9663A" w:rsidP="003A17F2">
      <w:pPr>
        <w:spacing w:after="0" w:line="240" w:lineRule="auto"/>
        <w:jc w:val="both"/>
        <w:outlineLvl w:val="0"/>
        <w:rPr>
          <w:rFonts w:ascii="Arial" w:hAnsi="Arial" w:cs="Arial"/>
          <w:sz w:val="24"/>
          <w:szCs w:val="24"/>
          <w:lang w:eastAsia="pt-BR"/>
        </w:rPr>
      </w:pPr>
      <w:r w:rsidRPr="00BC1C5E">
        <w:rPr>
          <w:rFonts w:ascii="Arial" w:hAnsi="Arial" w:cs="Arial"/>
          <w:sz w:val="24"/>
          <w:szCs w:val="24"/>
          <w:lang w:eastAsia="pt-BR"/>
        </w:rPr>
        <w:t xml:space="preserve">5.10 </w:t>
      </w:r>
      <w:r w:rsidR="00AE670C" w:rsidRPr="00BC1C5E">
        <w:rPr>
          <w:rFonts w:ascii="Arial" w:hAnsi="Arial" w:cs="Arial"/>
          <w:sz w:val="24"/>
          <w:szCs w:val="24"/>
          <w:lang w:eastAsia="pt-BR"/>
        </w:rPr>
        <w:t>-</w:t>
      </w:r>
      <w:r w:rsidRPr="00BC1C5E">
        <w:rPr>
          <w:rFonts w:ascii="Arial" w:hAnsi="Arial" w:cs="Arial"/>
          <w:sz w:val="24"/>
          <w:szCs w:val="24"/>
          <w:lang w:eastAsia="pt-BR"/>
        </w:rPr>
        <w:t xml:space="preserve"> Comprovar o recolhimento mensal do FGTS </w:t>
      </w:r>
      <w:r w:rsidR="00AE670C" w:rsidRPr="00BC1C5E">
        <w:rPr>
          <w:rFonts w:ascii="Arial" w:hAnsi="Arial" w:cs="Arial"/>
          <w:sz w:val="24"/>
          <w:szCs w:val="24"/>
          <w:lang w:eastAsia="pt-BR"/>
        </w:rPr>
        <w:t>-</w:t>
      </w:r>
      <w:r w:rsidRPr="00BC1C5E">
        <w:rPr>
          <w:rFonts w:ascii="Arial" w:hAnsi="Arial" w:cs="Arial"/>
          <w:sz w:val="24"/>
          <w:szCs w:val="24"/>
          <w:lang w:eastAsia="pt-BR"/>
        </w:rPr>
        <w:t xml:space="preserve"> Fundo de Garantia por Tempo de Serviços;</w:t>
      </w:r>
    </w:p>
    <w:p w:rsidR="00C9663A" w:rsidRPr="00BC1C5E" w:rsidRDefault="00AE670C" w:rsidP="003A17F2">
      <w:pPr>
        <w:spacing w:after="0" w:line="240" w:lineRule="auto"/>
        <w:jc w:val="both"/>
        <w:outlineLvl w:val="0"/>
        <w:rPr>
          <w:rFonts w:ascii="Arial" w:hAnsi="Arial" w:cs="Arial"/>
          <w:sz w:val="24"/>
          <w:szCs w:val="24"/>
          <w:lang w:eastAsia="pt-BR"/>
        </w:rPr>
      </w:pPr>
      <w:r w:rsidRPr="00BC1C5E">
        <w:rPr>
          <w:rFonts w:ascii="Arial" w:hAnsi="Arial" w:cs="Arial"/>
          <w:sz w:val="24"/>
          <w:szCs w:val="24"/>
          <w:lang w:eastAsia="pt-BR"/>
        </w:rPr>
        <w:t>5.11 – Comprovar o recolhimento mensal do INSS.</w:t>
      </w:r>
    </w:p>
    <w:p w:rsidR="00B505B4" w:rsidRPr="00BC1C5E" w:rsidRDefault="00B505B4" w:rsidP="003A17F2">
      <w:pPr>
        <w:spacing w:after="0" w:line="240" w:lineRule="auto"/>
        <w:jc w:val="both"/>
        <w:rPr>
          <w:rFonts w:ascii="Arial" w:hAnsi="Arial" w:cs="Arial"/>
          <w:b/>
          <w:caps/>
          <w:sz w:val="24"/>
          <w:szCs w:val="24"/>
          <w:lang w:eastAsia="pt-BR"/>
        </w:rPr>
      </w:pPr>
    </w:p>
    <w:p w:rsidR="00B505B4" w:rsidRPr="00BC1C5E" w:rsidRDefault="00B505B4" w:rsidP="003A17F2">
      <w:pPr>
        <w:spacing w:after="0" w:line="240" w:lineRule="auto"/>
        <w:jc w:val="both"/>
        <w:rPr>
          <w:rFonts w:ascii="Arial" w:hAnsi="Arial" w:cs="Arial"/>
          <w:b/>
          <w:caps/>
          <w:sz w:val="24"/>
          <w:szCs w:val="24"/>
          <w:lang w:eastAsia="pt-BR"/>
        </w:rPr>
      </w:pPr>
      <w:r w:rsidRPr="00BC1C5E">
        <w:rPr>
          <w:rFonts w:ascii="Arial" w:hAnsi="Arial" w:cs="Arial"/>
          <w:b/>
          <w:caps/>
          <w:sz w:val="24"/>
          <w:szCs w:val="24"/>
          <w:lang w:eastAsia="pt-BR"/>
        </w:rPr>
        <w:t>6 - RESPONSABILIDADES da Contratante</w:t>
      </w:r>
    </w:p>
    <w:p w:rsidR="00B505B4" w:rsidRPr="00BC1C5E" w:rsidRDefault="00B505B4" w:rsidP="003A17F2">
      <w:pPr>
        <w:spacing w:after="0" w:line="240" w:lineRule="auto"/>
        <w:jc w:val="both"/>
        <w:rPr>
          <w:rFonts w:ascii="Arial" w:hAnsi="Arial" w:cs="Arial"/>
          <w:sz w:val="24"/>
          <w:szCs w:val="24"/>
          <w:lang w:eastAsia="pt-BR"/>
        </w:rPr>
      </w:pPr>
      <w:r w:rsidRPr="00BC1C5E">
        <w:rPr>
          <w:rFonts w:ascii="Arial" w:hAnsi="Arial" w:cs="Arial"/>
          <w:sz w:val="24"/>
          <w:szCs w:val="24"/>
          <w:lang w:eastAsia="pt-BR"/>
        </w:rPr>
        <w:t xml:space="preserve">6.1 Exercer a fiscalização através de Servidores especialmente designados para esse fim, na forma prevista na Lei </w:t>
      </w:r>
      <w:r w:rsidR="003C164B" w:rsidRPr="00BC1C5E">
        <w:rPr>
          <w:rFonts w:ascii="Arial" w:hAnsi="Arial" w:cs="Arial"/>
          <w:sz w:val="24"/>
          <w:szCs w:val="24"/>
          <w:lang w:eastAsia="pt-BR"/>
        </w:rPr>
        <w:t xml:space="preserve">N.º </w:t>
      </w:r>
      <w:r w:rsidRPr="00BC1C5E">
        <w:rPr>
          <w:rFonts w:ascii="Arial" w:hAnsi="Arial" w:cs="Arial"/>
          <w:sz w:val="24"/>
          <w:szCs w:val="24"/>
          <w:lang w:eastAsia="pt-BR"/>
        </w:rPr>
        <w:t xml:space="preserve">8.666/93 e alterações posteriores; </w:t>
      </w:r>
    </w:p>
    <w:p w:rsidR="00B505B4" w:rsidRPr="00BC1C5E" w:rsidRDefault="00B505B4" w:rsidP="003A17F2">
      <w:pPr>
        <w:autoSpaceDE w:val="0"/>
        <w:autoSpaceDN w:val="0"/>
        <w:adjustRightInd w:val="0"/>
        <w:spacing w:after="0" w:line="240" w:lineRule="auto"/>
        <w:jc w:val="both"/>
        <w:rPr>
          <w:rFonts w:ascii="Arial" w:hAnsi="Arial" w:cs="Arial"/>
          <w:sz w:val="24"/>
          <w:szCs w:val="24"/>
          <w:lang w:eastAsia="pt-BR"/>
        </w:rPr>
      </w:pPr>
      <w:r w:rsidRPr="00BC1C5E">
        <w:rPr>
          <w:rFonts w:ascii="Arial" w:hAnsi="Arial" w:cs="Arial"/>
          <w:sz w:val="24"/>
          <w:szCs w:val="24"/>
          <w:lang w:eastAsia="pt-BR"/>
        </w:rPr>
        <w:t>6.2 A Contratante deverá efetuar o pagamento de acordo com o estipulado no resultado do Pregão.</w:t>
      </w:r>
    </w:p>
    <w:p w:rsidR="00B505B4" w:rsidRPr="00BC1C5E" w:rsidRDefault="00B505B4" w:rsidP="003A17F2">
      <w:pPr>
        <w:autoSpaceDE w:val="0"/>
        <w:autoSpaceDN w:val="0"/>
        <w:adjustRightInd w:val="0"/>
        <w:spacing w:after="0" w:line="240" w:lineRule="auto"/>
        <w:jc w:val="both"/>
        <w:rPr>
          <w:rFonts w:ascii="Arial" w:hAnsi="Arial" w:cs="Arial"/>
          <w:b/>
          <w:sz w:val="24"/>
          <w:szCs w:val="24"/>
          <w:lang w:eastAsia="pt-BR"/>
        </w:rPr>
      </w:pPr>
    </w:p>
    <w:p w:rsidR="00B505B4" w:rsidRPr="00BC1C5E" w:rsidRDefault="00B505B4" w:rsidP="003A17F2">
      <w:pPr>
        <w:autoSpaceDE w:val="0"/>
        <w:autoSpaceDN w:val="0"/>
        <w:adjustRightInd w:val="0"/>
        <w:spacing w:after="0" w:line="240" w:lineRule="auto"/>
        <w:jc w:val="both"/>
        <w:rPr>
          <w:rFonts w:ascii="Arial" w:hAnsi="Arial" w:cs="Arial"/>
          <w:b/>
          <w:sz w:val="24"/>
          <w:szCs w:val="24"/>
          <w:lang w:eastAsia="pt-BR"/>
        </w:rPr>
      </w:pPr>
      <w:r w:rsidRPr="00BC1C5E">
        <w:rPr>
          <w:rFonts w:ascii="Arial" w:hAnsi="Arial" w:cs="Arial"/>
          <w:b/>
          <w:sz w:val="24"/>
          <w:szCs w:val="24"/>
          <w:lang w:eastAsia="pt-BR"/>
        </w:rPr>
        <w:t>7 - DO PAGAMENTO</w:t>
      </w:r>
    </w:p>
    <w:p w:rsidR="00B505B4" w:rsidRPr="00BC1C5E" w:rsidRDefault="00B505B4" w:rsidP="003A17F2">
      <w:pPr>
        <w:autoSpaceDE w:val="0"/>
        <w:autoSpaceDN w:val="0"/>
        <w:adjustRightInd w:val="0"/>
        <w:spacing w:after="0" w:line="240" w:lineRule="auto"/>
        <w:jc w:val="both"/>
        <w:rPr>
          <w:rFonts w:ascii="Arial" w:hAnsi="Arial" w:cs="Arial"/>
          <w:sz w:val="24"/>
          <w:szCs w:val="24"/>
          <w:lang w:eastAsia="pt-BR"/>
        </w:rPr>
      </w:pPr>
      <w:r w:rsidRPr="00BC1C5E">
        <w:rPr>
          <w:rFonts w:ascii="Arial" w:hAnsi="Arial" w:cs="Arial"/>
          <w:sz w:val="24"/>
          <w:szCs w:val="24"/>
          <w:lang w:eastAsia="pt-BR"/>
        </w:rPr>
        <w:t>7.1 O Município pagará à Contratada, pela locação dos veículos, os preços integrantes da proposta aprovada. Fica expressamente estabelecido que os preços incluam todos os custos diretos e indiretos para o fornecimento do material e prestação dos serviços, de acordo com as condições previstas nas especificações e nas formas contidas neste Termo de Referência.</w:t>
      </w:r>
    </w:p>
    <w:p w:rsidR="00B505B4" w:rsidRPr="00BC1C5E" w:rsidRDefault="00B505B4" w:rsidP="003A17F2">
      <w:pPr>
        <w:autoSpaceDE w:val="0"/>
        <w:autoSpaceDN w:val="0"/>
        <w:adjustRightInd w:val="0"/>
        <w:spacing w:after="0" w:line="240" w:lineRule="auto"/>
        <w:jc w:val="both"/>
        <w:rPr>
          <w:rFonts w:ascii="Arial" w:hAnsi="Arial" w:cs="Arial"/>
          <w:sz w:val="24"/>
          <w:szCs w:val="24"/>
          <w:lang w:eastAsia="pt-BR"/>
        </w:rPr>
      </w:pPr>
      <w:r w:rsidRPr="00BC1C5E">
        <w:rPr>
          <w:rFonts w:ascii="Arial" w:hAnsi="Arial" w:cs="Arial"/>
          <w:sz w:val="24"/>
          <w:szCs w:val="24"/>
          <w:lang w:eastAsia="pt-BR"/>
        </w:rPr>
        <w:t xml:space="preserve">7.2 O pagamento será efetuado em até 30 (trinta) dias corridos após a apresentação da Nota Fiscal devidamente atestada pelo servidor responsável pela </w:t>
      </w:r>
      <w:r w:rsidR="00C9663A" w:rsidRPr="00BC1C5E">
        <w:rPr>
          <w:rFonts w:ascii="Arial" w:hAnsi="Arial" w:cs="Arial"/>
          <w:sz w:val="24"/>
          <w:szCs w:val="24"/>
          <w:lang w:eastAsia="pt-BR"/>
        </w:rPr>
        <w:t>exe</w:t>
      </w:r>
      <w:r w:rsidRPr="00BC1C5E">
        <w:rPr>
          <w:rFonts w:ascii="Arial" w:hAnsi="Arial" w:cs="Arial"/>
          <w:sz w:val="24"/>
          <w:szCs w:val="24"/>
          <w:lang w:eastAsia="pt-BR"/>
        </w:rPr>
        <w:t xml:space="preserve">cução dos serviços </w:t>
      </w:r>
      <w:r w:rsidRPr="00BC1C5E">
        <w:rPr>
          <w:rFonts w:ascii="Arial" w:hAnsi="Arial" w:cs="Arial"/>
          <w:sz w:val="24"/>
          <w:szCs w:val="24"/>
        </w:rPr>
        <w:t xml:space="preserve">e a confirmada </w:t>
      </w:r>
      <w:proofErr w:type="gramStart"/>
      <w:r w:rsidRPr="00BC1C5E">
        <w:rPr>
          <w:rFonts w:ascii="Arial" w:hAnsi="Arial" w:cs="Arial"/>
          <w:sz w:val="24"/>
          <w:szCs w:val="24"/>
        </w:rPr>
        <w:t>a</w:t>
      </w:r>
      <w:proofErr w:type="gramEnd"/>
      <w:r w:rsidRPr="00BC1C5E">
        <w:rPr>
          <w:rFonts w:ascii="Arial" w:hAnsi="Arial" w:cs="Arial"/>
          <w:sz w:val="24"/>
          <w:szCs w:val="24"/>
        </w:rPr>
        <w:t xml:space="preserve"> situação de regularidade fiscal para com o Fundo de Garantia por Tempo de Serviço (FGTS); com a Fazenda Federal através da Certidão Conjunta Negativa de Débitos Relativos a Tributos Federais e à Dívida Ativa da União; com a Fazenda Municipal e com a Fazenda Estadual, através da Certidão Negativa de débitos</w:t>
      </w:r>
      <w:r w:rsidRPr="00BC1C5E">
        <w:rPr>
          <w:rFonts w:ascii="Arial" w:hAnsi="Arial" w:cs="Arial"/>
          <w:sz w:val="24"/>
          <w:szCs w:val="24"/>
          <w:lang w:eastAsia="pt-BR"/>
        </w:rPr>
        <w:t>;</w:t>
      </w:r>
    </w:p>
    <w:p w:rsidR="00B505B4" w:rsidRPr="00BC1C5E" w:rsidRDefault="00B505B4" w:rsidP="003A17F2">
      <w:pPr>
        <w:autoSpaceDE w:val="0"/>
        <w:autoSpaceDN w:val="0"/>
        <w:adjustRightInd w:val="0"/>
        <w:spacing w:after="0" w:line="240" w:lineRule="auto"/>
        <w:jc w:val="both"/>
        <w:rPr>
          <w:rFonts w:ascii="Arial" w:hAnsi="Arial" w:cs="Arial"/>
          <w:sz w:val="24"/>
          <w:szCs w:val="24"/>
          <w:lang w:eastAsia="pt-BR"/>
        </w:rPr>
      </w:pPr>
      <w:r w:rsidRPr="00BC1C5E">
        <w:rPr>
          <w:rFonts w:ascii="Arial" w:hAnsi="Arial" w:cs="Arial"/>
          <w:sz w:val="24"/>
          <w:szCs w:val="24"/>
          <w:lang w:eastAsia="pt-BR"/>
        </w:rPr>
        <w:t>7.3 O Município reserva-se o direito de recusar o pagamento se, no ato do atesto, o objeto licitado não estiver de acordo com a especificação apresentada e aceita no Termo de Referência.</w:t>
      </w:r>
    </w:p>
    <w:p w:rsidR="00CE32A0" w:rsidRPr="00BC1C5E" w:rsidRDefault="00CE32A0" w:rsidP="003A17F2">
      <w:pPr>
        <w:spacing w:after="0" w:line="240" w:lineRule="auto"/>
        <w:jc w:val="both"/>
        <w:rPr>
          <w:rFonts w:ascii="Arial" w:hAnsi="Arial" w:cs="Arial"/>
          <w:sz w:val="24"/>
          <w:szCs w:val="24"/>
          <w:highlight w:val="yellow"/>
        </w:rPr>
      </w:pPr>
    </w:p>
    <w:p w:rsidR="00AC39F4" w:rsidRPr="00BC1C5E" w:rsidRDefault="00AE670C" w:rsidP="003A17F2">
      <w:pPr>
        <w:autoSpaceDE w:val="0"/>
        <w:autoSpaceDN w:val="0"/>
        <w:adjustRightInd w:val="0"/>
        <w:spacing w:after="0" w:line="240" w:lineRule="auto"/>
        <w:jc w:val="both"/>
        <w:rPr>
          <w:rFonts w:ascii="Arial" w:hAnsi="Arial" w:cs="Arial"/>
          <w:b/>
          <w:bCs/>
          <w:sz w:val="24"/>
          <w:szCs w:val="24"/>
          <w:lang w:eastAsia="pt-BR"/>
        </w:rPr>
      </w:pPr>
      <w:r w:rsidRPr="00BC1C5E">
        <w:rPr>
          <w:rFonts w:ascii="Arial" w:hAnsi="Arial" w:cs="Arial"/>
          <w:b/>
          <w:bCs/>
          <w:sz w:val="24"/>
          <w:szCs w:val="24"/>
          <w:lang w:eastAsia="pt-BR"/>
        </w:rPr>
        <w:t>8</w:t>
      </w:r>
      <w:r w:rsidR="00AC39F4" w:rsidRPr="00BC1C5E">
        <w:rPr>
          <w:rFonts w:ascii="Arial" w:hAnsi="Arial" w:cs="Arial"/>
          <w:b/>
          <w:bCs/>
          <w:sz w:val="24"/>
          <w:szCs w:val="24"/>
          <w:lang w:eastAsia="pt-BR"/>
        </w:rPr>
        <w:t>. EMPENHO E DOTAÇÃO ORÇAMENTÁRIA</w:t>
      </w:r>
    </w:p>
    <w:p w:rsidR="00AC39F4" w:rsidRPr="00BC1C5E" w:rsidRDefault="00AC39F4" w:rsidP="003A17F2">
      <w:pPr>
        <w:autoSpaceDE w:val="0"/>
        <w:autoSpaceDN w:val="0"/>
        <w:adjustRightInd w:val="0"/>
        <w:spacing w:after="0" w:line="240" w:lineRule="auto"/>
        <w:jc w:val="both"/>
        <w:rPr>
          <w:rFonts w:ascii="Arial" w:hAnsi="Arial" w:cs="Arial"/>
          <w:b/>
          <w:bCs/>
          <w:sz w:val="24"/>
          <w:szCs w:val="24"/>
          <w:lang w:eastAsia="pt-BR"/>
        </w:rPr>
      </w:pPr>
    </w:p>
    <w:p w:rsidR="00AC39F4" w:rsidRPr="00BC1C5E" w:rsidRDefault="00AE670C" w:rsidP="003A17F2">
      <w:pPr>
        <w:autoSpaceDE w:val="0"/>
        <w:autoSpaceDN w:val="0"/>
        <w:adjustRightInd w:val="0"/>
        <w:spacing w:after="0" w:line="240" w:lineRule="auto"/>
        <w:jc w:val="both"/>
        <w:rPr>
          <w:rFonts w:ascii="Arial" w:hAnsi="Arial" w:cs="Arial"/>
          <w:sz w:val="24"/>
          <w:szCs w:val="24"/>
          <w:lang w:eastAsia="pt-BR"/>
        </w:rPr>
      </w:pPr>
      <w:r w:rsidRPr="00BC1C5E">
        <w:rPr>
          <w:rFonts w:ascii="Arial" w:hAnsi="Arial" w:cs="Arial"/>
          <w:sz w:val="24"/>
          <w:szCs w:val="24"/>
          <w:lang w:eastAsia="pt-BR"/>
        </w:rPr>
        <w:t>8</w:t>
      </w:r>
      <w:r w:rsidR="00AC39F4" w:rsidRPr="00BC1C5E">
        <w:rPr>
          <w:rFonts w:ascii="Arial" w:hAnsi="Arial" w:cs="Arial"/>
          <w:sz w:val="24"/>
          <w:szCs w:val="24"/>
          <w:lang w:eastAsia="pt-BR"/>
        </w:rPr>
        <w:t xml:space="preserve">.1 A despesa, correrá por conta da seguinte Dotação </w:t>
      </w:r>
      <w:r w:rsidR="006244CC" w:rsidRPr="00BC1C5E">
        <w:rPr>
          <w:rFonts w:ascii="Arial" w:hAnsi="Arial" w:cs="Arial"/>
          <w:sz w:val="24"/>
          <w:szCs w:val="24"/>
          <w:lang w:eastAsia="pt-BR"/>
        </w:rPr>
        <w:t>Orçamentária</w:t>
      </w:r>
      <w:r w:rsidR="00AC39F4" w:rsidRPr="00BC1C5E">
        <w:rPr>
          <w:rFonts w:ascii="Arial" w:hAnsi="Arial" w:cs="Arial"/>
          <w:sz w:val="24"/>
          <w:szCs w:val="24"/>
          <w:lang w:eastAsia="pt-BR"/>
        </w:rPr>
        <w:t>:</w:t>
      </w:r>
    </w:p>
    <w:p w:rsidR="00AC39F4" w:rsidRPr="00BC1C5E" w:rsidRDefault="00AC39F4" w:rsidP="003A17F2">
      <w:pPr>
        <w:autoSpaceDE w:val="0"/>
        <w:autoSpaceDN w:val="0"/>
        <w:adjustRightInd w:val="0"/>
        <w:spacing w:after="0" w:line="240" w:lineRule="auto"/>
        <w:jc w:val="both"/>
        <w:rPr>
          <w:rFonts w:ascii="Arial" w:hAnsi="Arial" w:cs="Arial"/>
          <w:sz w:val="24"/>
          <w:szCs w:val="24"/>
          <w:lang w:eastAsia="pt-BR"/>
        </w:rPr>
      </w:pPr>
    </w:p>
    <w:p w:rsidR="00EB75FD" w:rsidRPr="00BC1C5E" w:rsidRDefault="00EB75FD" w:rsidP="003A17F2">
      <w:pPr>
        <w:pStyle w:val="PargrafodaLista"/>
        <w:spacing w:after="0" w:line="240" w:lineRule="auto"/>
        <w:ind w:left="0" w:right="142"/>
        <w:jc w:val="both"/>
        <w:rPr>
          <w:rFonts w:ascii="Arial" w:hAnsi="Arial" w:cs="Arial"/>
          <w:b/>
          <w:sz w:val="24"/>
          <w:szCs w:val="24"/>
        </w:rPr>
      </w:pPr>
      <w:r w:rsidRPr="00BC1C5E">
        <w:rPr>
          <w:rFonts w:ascii="Arial" w:hAnsi="Arial" w:cs="Arial"/>
          <w:b/>
          <w:sz w:val="24"/>
          <w:szCs w:val="24"/>
        </w:rPr>
        <w:t xml:space="preserve">Unidade Orçamentária: 05 - Secretaria Munic. de </w:t>
      </w:r>
      <w:proofErr w:type="spellStart"/>
      <w:r w:rsidRPr="00BC1C5E">
        <w:rPr>
          <w:rFonts w:ascii="Arial" w:hAnsi="Arial" w:cs="Arial"/>
          <w:b/>
          <w:sz w:val="24"/>
          <w:szCs w:val="24"/>
        </w:rPr>
        <w:t>Adm</w:t>
      </w:r>
      <w:proofErr w:type="spellEnd"/>
      <w:r w:rsidR="00F412C9" w:rsidRPr="00BC1C5E">
        <w:rPr>
          <w:rFonts w:ascii="Arial" w:hAnsi="Arial" w:cs="Arial"/>
          <w:b/>
          <w:sz w:val="24"/>
          <w:szCs w:val="24"/>
        </w:rPr>
        <w:t>.</w:t>
      </w:r>
      <w:r w:rsidRPr="00BC1C5E">
        <w:rPr>
          <w:rFonts w:ascii="Arial" w:hAnsi="Arial" w:cs="Arial"/>
          <w:b/>
          <w:sz w:val="24"/>
          <w:szCs w:val="24"/>
        </w:rPr>
        <w:t xml:space="preserve"> Planejamento e Fazenda</w:t>
      </w:r>
    </w:p>
    <w:p w:rsidR="00EB75FD" w:rsidRPr="00BC1C5E" w:rsidRDefault="00EB75FD" w:rsidP="003A17F2">
      <w:pPr>
        <w:pStyle w:val="PargrafodaLista"/>
        <w:spacing w:after="0" w:line="240" w:lineRule="auto"/>
        <w:ind w:left="0" w:right="142"/>
        <w:jc w:val="both"/>
        <w:rPr>
          <w:rFonts w:ascii="Arial" w:hAnsi="Arial" w:cs="Arial"/>
          <w:sz w:val="24"/>
          <w:szCs w:val="24"/>
        </w:rPr>
      </w:pPr>
      <w:r w:rsidRPr="00BC1C5E">
        <w:rPr>
          <w:rFonts w:ascii="Arial" w:hAnsi="Arial" w:cs="Arial"/>
          <w:bCs/>
          <w:sz w:val="24"/>
          <w:szCs w:val="24"/>
        </w:rPr>
        <w:t xml:space="preserve">Atividade/Projeto: </w:t>
      </w:r>
      <w:r w:rsidRPr="00BC1C5E">
        <w:rPr>
          <w:rFonts w:ascii="Arial" w:hAnsi="Arial" w:cs="Arial"/>
          <w:sz w:val="24"/>
          <w:szCs w:val="24"/>
        </w:rPr>
        <w:t xml:space="preserve">2.017 – Manutenção da Sec. de </w:t>
      </w:r>
      <w:proofErr w:type="spellStart"/>
      <w:r w:rsidRPr="00BC1C5E">
        <w:rPr>
          <w:rFonts w:ascii="Arial" w:hAnsi="Arial" w:cs="Arial"/>
          <w:sz w:val="24"/>
          <w:szCs w:val="24"/>
        </w:rPr>
        <w:t>Adm</w:t>
      </w:r>
      <w:proofErr w:type="spellEnd"/>
      <w:r w:rsidRPr="00BC1C5E">
        <w:rPr>
          <w:rFonts w:ascii="Arial" w:hAnsi="Arial" w:cs="Arial"/>
          <w:sz w:val="24"/>
          <w:szCs w:val="24"/>
        </w:rPr>
        <w:t>. Fazenda e Planejamento.</w:t>
      </w:r>
    </w:p>
    <w:p w:rsidR="00EB75FD" w:rsidRPr="00BC1C5E" w:rsidRDefault="00EB75FD" w:rsidP="003A17F2">
      <w:pPr>
        <w:pStyle w:val="PargrafodaLista"/>
        <w:spacing w:after="0" w:line="240" w:lineRule="auto"/>
        <w:ind w:left="0" w:right="142"/>
        <w:jc w:val="both"/>
        <w:rPr>
          <w:rFonts w:ascii="Arial" w:hAnsi="Arial" w:cs="Arial"/>
          <w:bCs/>
          <w:sz w:val="24"/>
          <w:szCs w:val="24"/>
        </w:rPr>
      </w:pPr>
      <w:r w:rsidRPr="00BC1C5E">
        <w:rPr>
          <w:rFonts w:ascii="Arial" w:hAnsi="Arial" w:cs="Arial"/>
          <w:bCs/>
          <w:sz w:val="24"/>
          <w:szCs w:val="24"/>
        </w:rPr>
        <w:t xml:space="preserve">Elemento: 3.3.90.39.00.00 – </w:t>
      </w:r>
      <w:proofErr w:type="gramStart"/>
      <w:r w:rsidRPr="00BC1C5E">
        <w:rPr>
          <w:rFonts w:ascii="Arial" w:hAnsi="Arial" w:cs="Arial"/>
          <w:bCs/>
          <w:sz w:val="24"/>
          <w:szCs w:val="24"/>
        </w:rPr>
        <w:t>Serviços de Terceiros Pessoa Jurídica</w:t>
      </w:r>
      <w:proofErr w:type="gramEnd"/>
      <w:r w:rsidRPr="00BC1C5E">
        <w:rPr>
          <w:rFonts w:ascii="Arial" w:hAnsi="Arial" w:cs="Arial"/>
          <w:bCs/>
          <w:sz w:val="24"/>
          <w:szCs w:val="24"/>
        </w:rPr>
        <w:t xml:space="preserve"> </w:t>
      </w:r>
    </w:p>
    <w:p w:rsidR="00EB75FD" w:rsidRPr="00BC1C5E" w:rsidRDefault="00EB75FD" w:rsidP="003A17F2">
      <w:pPr>
        <w:pStyle w:val="PargrafodaLista"/>
        <w:keepNext/>
        <w:spacing w:after="0" w:line="240" w:lineRule="auto"/>
        <w:ind w:left="0" w:right="142"/>
        <w:jc w:val="both"/>
        <w:rPr>
          <w:rFonts w:ascii="Arial" w:hAnsi="Arial" w:cs="Arial"/>
          <w:bCs/>
          <w:sz w:val="24"/>
          <w:szCs w:val="24"/>
        </w:rPr>
      </w:pPr>
      <w:r w:rsidRPr="00BC1C5E">
        <w:rPr>
          <w:rFonts w:ascii="Arial" w:hAnsi="Arial" w:cs="Arial"/>
          <w:bCs/>
          <w:sz w:val="24"/>
          <w:szCs w:val="24"/>
        </w:rPr>
        <w:t>Fonte de Recurso: 00</w:t>
      </w:r>
    </w:p>
    <w:p w:rsidR="00EB75FD" w:rsidRPr="00BC1C5E" w:rsidRDefault="00EB75FD" w:rsidP="003A17F2">
      <w:pPr>
        <w:pStyle w:val="PargrafodaLista"/>
        <w:keepNext/>
        <w:spacing w:after="0" w:line="240" w:lineRule="auto"/>
        <w:ind w:left="0" w:right="142"/>
        <w:jc w:val="both"/>
        <w:rPr>
          <w:rFonts w:ascii="Arial" w:hAnsi="Arial" w:cs="Arial"/>
          <w:sz w:val="24"/>
          <w:szCs w:val="24"/>
        </w:rPr>
      </w:pPr>
    </w:p>
    <w:p w:rsidR="00EB75FD" w:rsidRPr="00BC1C5E" w:rsidRDefault="00EB75FD" w:rsidP="003A17F2">
      <w:pPr>
        <w:pStyle w:val="PargrafodaLista"/>
        <w:spacing w:after="0" w:line="240" w:lineRule="auto"/>
        <w:ind w:left="0" w:right="142"/>
        <w:jc w:val="both"/>
        <w:rPr>
          <w:rFonts w:ascii="Arial" w:hAnsi="Arial" w:cs="Arial"/>
          <w:b/>
          <w:sz w:val="24"/>
          <w:szCs w:val="24"/>
        </w:rPr>
      </w:pPr>
      <w:r w:rsidRPr="00BC1C5E">
        <w:rPr>
          <w:rFonts w:ascii="Arial" w:hAnsi="Arial" w:cs="Arial"/>
          <w:b/>
          <w:sz w:val="24"/>
          <w:szCs w:val="24"/>
        </w:rPr>
        <w:t xml:space="preserve">Unidade Orçamentária: </w:t>
      </w:r>
      <w:proofErr w:type="gramStart"/>
      <w:r w:rsidRPr="00BC1C5E">
        <w:rPr>
          <w:rFonts w:ascii="Arial" w:hAnsi="Arial" w:cs="Arial"/>
          <w:b/>
          <w:sz w:val="24"/>
          <w:szCs w:val="24"/>
        </w:rPr>
        <w:t>06 - Secretaria</w:t>
      </w:r>
      <w:proofErr w:type="gramEnd"/>
      <w:r w:rsidRPr="00BC1C5E">
        <w:rPr>
          <w:rFonts w:ascii="Arial" w:hAnsi="Arial" w:cs="Arial"/>
          <w:b/>
          <w:sz w:val="24"/>
          <w:szCs w:val="24"/>
        </w:rPr>
        <w:t xml:space="preserve"> Municipal de Educação</w:t>
      </w:r>
    </w:p>
    <w:p w:rsidR="00EB75FD" w:rsidRPr="00BC1C5E" w:rsidRDefault="00EB75FD" w:rsidP="003A17F2">
      <w:pPr>
        <w:pStyle w:val="PargrafodaLista"/>
        <w:spacing w:after="0" w:line="240" w:lineRule="auto"/>
        <w:ind w:left="0" w:right="142"/>
        <w:jc w:val="both"/>
        <w:rPr>
          <w:rFonts w:ascii="Arial" w:hAnsi="Arial" w:cs="Arial"/>
          <w:sz w:val="24"/>
          <w:szCs w:val="24"/>
        </w:rPr>
      </w:pPr>
      <w:r w:rsidRPr="00BC1C5E">
        <w:rPr>
          <w:rFonts w:ascii="Arial" w:hAnsi="Arial" w:cs="Arial"/>
          <w:bCs/>
          <w:sz w:val="24"/>
          <w:szCs w:val="24"/>
        </w:rPr>
        <w:t xml:space="preserve">Atividade/Projeto: </w:t>
      </w:r>
      <w:proofErr w:type="gramStart"/>
      <w:r w:rsidRPr="00BC1C5E">
        <w:rPr>
          <w:rFonts w:ascii="Arial" w:hAnsi="Arial" w:cs="Arial"/>
          <w:sz w:val="24"/>
          <w:szCs w:val="24"/>
        </w:rPr>
        <w:t>2.098 - Manutenção</w:t>
      </w:r>
      <w:proofErr w:type="gramEnd"/>
      <w:r w:rsidRPr="00BC1C5E">
        <w:rPr>
          <w:rFonts w:ascii="Arial" w:hAnsi="Arial" w:cs="Arial"/>
          <w:sz w:val="24"/>
          <w:szCs w:val="24"/>
        </w:rPr>
        <w:t xml:space="preserve"> do Ensino Básico</w:t>
      </w:r>
    </w:p>
    <w:p w:rsidR="00EB75FD" w:rsidRPr="00BC1C5E" w:rsidRDefault="00EB75FD" w:rsidP="003A17F2">
      <w:pPr>
        <w:pStyle w:val="PargrafodaLista"/>
        <w:spacing w:after="0" w:line="240" w:lineRule="auto"/>
        <w:ind w:left="0" w:right="142"/>
        <w:jc w:val="both"/>
        <w:rPr>
          <w:rFonts w:ascii="Arial" w:hAnsi="Arial" w:cs="Arial"/>
          <w:sz w:val="24"/>
          <w:szCs w:val="24"/>
        </w:rPr>
      </w:pPr>
      <w:r w:rsidRPr="00BC1C5E">
        <w:rPr>
          <w:rFonts w:ascii="Arial" w:hAnsi="Arial" w:cs="Arial"/>
          <w:sz w:val="24"/>
          <w:szCs w:val="24"/>
        </w:rPr>
        <w:t xml:space="preserve">Atividade/Projeto: </w:t>
      </w:r>
      <w:proofErr w:type="gramStart"/>
      <w:r w:rsidRPr="00BC1C5E">
        <w:rPr>
          <w:rFonts w:ascii="Arial" w:hAnsi="Arial" w:cs="Arial"/>
          <w:sz w:val="24"/>
          <w:szCs w:val="24"/>
        </w:rPr>
        <w:t>2096 – Manutenção</w:t>
      </w:r>
      <w:proofErr w:type="gramEnd"/>
      <w:r w:rsidRPr="00BC1C5E">
        <w:rPr>
          <w:rFonts w:ascii="Arial" w:hAnsi="Arial" w:cs="Arial"/>
          <w:sz w:val="24"/>
          <w:szCs w:val="24"/>
        </w:rPr>
        <w:t xml:space="preserve"> do FUNDEB 40</w:t>
      </w:r>
    </w:p>
    <w:p w:rsidR="00EB75FD" w:rsidRPr="00BC1C5E" w:rsidRDefault="00EB75FD" w:rsidP="003A17F2">
      <w:pPr>
        <w:pStyle w:val="PargrafodaLista"/>
        <w:spacing w:after="0" w:line="240" w:lineRule="auto"/>
        <w:ind w:left="0" w:right="142"/>
        <w:jc w:val="both"/>
        <w:rPr>
          <w:rFonts w:ascii="Arial" w:hAnsi="Arial" w:cs="Arial"/>
          <w:bCs/>
          <w:sz w:val="24"/>
          <w:szCs w:val="24"/>
        </w:rPr>
      </w:pPr>
      <w:r w:rsidRPr="00BC1C5E">
        <w:rPr>
          <w:rFonts w:ascii="Arial" w:hAnsi="Arial" w:cs="Arial"/>
          <w:bCs/>
          <w:sz w:val="24"/>
          <w:szCs w:val="24"/>
        </w:rPr>
        <w:t xml:space="preserve">Elemento: 3.3.90.39.00.00 – </w:t>
      </w:r>
      <w:proofErr w:type="gramStart"/>
      <w:r w:rsidRPr="00BC1C5E">
        <w:rPr>
          <w:rFonts w:ascii="Arial" w:hAnsi="Arial" w:cs="Arial"/>
          <w:bCs/>
          <w:sz w:val="24"/>
          <w:szCs w:val="24"/>
        </w:rPr>
        <w:t>Serviços de Terceiros Pessoa Jurídica</w:t>
      </w:r>
      <w:proofErr w:type="gramEnd"/>
      <w:r w:rsidRPr="00BC1C5E">
        <w:rPr>
          <w:rFonts w:ascii="Arial" w:hAnsi="Arial" w:cs="Arial"/>
          <w:bCs/>
          <w:sz w:val="24"/>
          <w:szCs w:val="24"/>
        </w:rPr>
        <w:t xml:space="preserve">  </w:t>
      </w:r>
    </w:p>
    <w:p w:rsidR="00EB75FD" w:rsidRPr="00BC1C5E" w:rsidRDefault="00EB75FD" w:rsidP="003A17F2">
      <w:pPr>
        <w:pStyle w:val="PargrafodaLista"/>
        <w:keepNext/>
        <w:spacing w:after="0" w:line="240" w:lineRule="auto"/>
        <w:ind w:left="0" w:right="142"/>
        <w:jc w:val="both"/>
        <w:rPr>
          <w:rFonts w:ascii="Arial" w:hAnsi="Arial" w:cs="Arial"/>
          <w:sz w:val="24"/>
          <w:szCs w:val="24"/>
        </w:rPr>
      </w:pPr>
    </w:p>
    <w:p w:rsidR="00EB75FD" w:rsidRPr="00BC1C5E" w:rsidRDefault="00EB75FD" w:rsidP="003A17F2">
      <w:pPr>
        <w:pStyle w:val="PargrafodaLista"/>
        <w:spacing w:after="0" w:line="240" w:lineRule="auto"/>
        <w:ind w:left="0" w:right="142"/>
        <w:jc w:val="both"/>
        <w:rPr>
          <w:rFonts w:ascii="Arial" w:hAnsi="Arial" w:cs="Arial"/>
          <w:b/>
          <w:sz w:val="24"/>
          <w:szCs w:val="24"/>
        </w:rPr>
      </w:pPr>
      <w:r w:rsidRPr="00BC1C5E">
        <w:rPr>
          <w:rFonts w:ascii="Arial" w:hAnsi="Arial" w:cs="Arial"/>
          <w:b/>
          <w:sz w:val="24"/>
          <w:szCs w:val="24"/>
        </w:rPr>
        <w:t>Unidade Orçamentária: 11 - Secretaria Mun. de Obras, Transportes e Serv. Urbanos</w:t>
      </w:r>
    </w:p>
    <w:p w:rsidR="00EB75FD" w:rsidRPr="00BC1C5E" w:rsidRDefault="00EB75FD" w:rsidP="003A17F2">
      <w:pPr>
        <w:pStyle w:val="PargrafodaLista"/>
        <w:spacing w:after="0" w:line="240" w:lineRule="auto"/>
        <w:ind w:left="0" w:right="142"/>
        <w:jc w:val="both"/>
        <w:rPr>
          <w:rFonts w:ascii="Arial" w:hAnsi="Arial" w:cs="Arial"/>
          <w:sz w:val="24"/>
          <w:szCs w:val="24"/>
        </w:rPr>
      </w:pPr>
      <w:r w:rsidRPr="00BC1C5E">
        <w:rPr>
          <w:rFonts w:ascii="Arial" w:hAnsi="Arial" w:cs="Arial"/>
          <w:bCs/>
          <w:sz w:val="24"/>
          <w:szCs w:val="24"/>
        </w:rPr>
        <w:t xml:space="preserve">Atividade/Projeto: </w:t>
      </w:r>
      <w:proofErr w:type="gramStart"/>
      <w:r w:rsidRPr="00BC1C5E">
        <w:rPr>
          <w:rFonts w:ascii="Arial" w:hAnsi="Arial" w:cs="Arial"/>
          <w:sz w:val="24"/>
          <w:szCs w:val="24"/>
        </w:rPr>
        <w:t>2.123 – Manutenção</w:t>
      </w:r>
      <w:proofErr w:type="gramEnd"/>
      <w:r w:rsidRPr="00BC1C5E">
        <w:rPr>
          <w:rFonts w:ascii="Arial" w:hAnsi="Arial" w:cs="Arial"/>
          <w:sz w:val="24"/>
          <w:szCs w:val="24"/>
        </w:rPr>
        <w:t xml:space="preserve"> dos Serviços de Obras e Urbanismo</w:t>
      </w:r>
    </w:p>
    <w:p w:rsidR="00EB75FD" w:rsidRPr="00BC1C5E" w:rsidRDefault="00EB75FD" w:rsidP="003A17F2">
      <w:pPr>
        <w:pStyle w:val="PargrafodaLista"/>
        <w:spacing w:after="0" w:line="240" w:lineRule="auto"/>
        <w:ind w:left="0" w:right="142"/>
        <w:jc w:val="both"/>
        <w:rPr>
          <w:rFonts w:ascii="Arial" w:hAnsi="Arial" w:cs="Arial"/>
          <w:bCs/>
          <w:sz w:val="24"/>
          <w:szCs w:val="24"/>
        </w:rPr>
      </w:pPr>
      <w:r w:rsidRPr="00BC1C5E">
        <w:rPr>
          <w:rFonts w:ascii="Arial" w:hAnsi="Arial" w:cs="Arial"/>
          <w:bCs/>
          <w:sz w:val="24"/>
          <w:szCs w:val="24"/>
        </w:rPr>
        <w:t xml:space="preserve">Elemento: 3.3.90.39.00.00 – </w:t>
      </w:r>
      <w:proofErr w:type="gramStart"/>
      <w:r w:rsidRPr="00BC1C5E">
        <w:rPr>
          <w:rFonts w:ascii="Arial" w:hAnsi="Arial" w:cs="Arial"/>
          <w:bCs/>
          <w:sz w:val="24"/>
          <w:szCs w:val="24"/>
        </w:rPr>
        <w:t>Serviços de Terceiros Pessoa Jurídica</w:t>
      </w:r>
      <w:proofErr w:type="gramEnd"/>
      <w:r w:rsidRPr="00BC1C5E">
        <w:rPr>
          <w:rFonts w:ascii="Arial" w:hAnsi="Arial" w:cs="Arial"/>
          <w:bCs/>
          <w:sz w:val="24"/>
          <w:szCs w:val="24"/>
        </w:rPr>
        <w:t xml:space="preserve">  </w:t>
      </w:r>
    </w:p>
    <w:p w:rsidR="00EB75FD" w:rsidRPr="00BC1C5E" w:rsidRDefault="00EB75FD" w:rsidP="003A17F2">
      <w:pPr>
        <w:pStyle w:val="PargrafodaLista"/>
        <w:spacing w:after="0" w:line="240" w:lineRule="auto"/>
        <w:ind w:left="0" w:right="142"/>
        <w:jc w:val="both"/>
        <w:rPr>
          <w:rFonts w:ascii="Arial" w:hAnsi="Arial" w:cs="Arial"/>
          <w:sz w:val="24"/>
          <w:szCs w:val="24"/>
        </w:rPr>
      </w:pPr>
    </w:p>
    <w:p w:rsidR="00EB75FD" w:rsidRPr="00BC1C5E" w:rsidRDefault="00EB75FD" w:rsidP="003A17F2">
      <w:pPr>
        <w:pStyle w:val="PargrafodaLista"/>
        <w:spacing w:after="0" w:line="240" w:lineRule="auto"/>
        <w:ind w:left="0" w:right="142"/>
        <w:jc w:val="both"/>
        <w:rPr>
          <w:rFonts w:ascii="Arial" w:hAnsi="Arial" w:cs="Arial"/>
          <w:b/>
          <w:sz w:val="24"/>
          <w:szCs w:val="24"/>
        </w:rPr>
      </w:pPr>
      <w:r w:rsidRPr="00BC1C5E">
        <w:rPr>
          <w:rFonts w:ascii="Arial" w:hAnsi="Arial" w:cs="Arial"/>
          <w:b/>
          <w:sz w:val="24"/>
          <w:szCs w:val="24"/>
        </w:rPr>
        <w:t xml:space="preserve">Unidade Orçamentária: </w:t>
      </w:r>
      <w:proofErr w:type="gramStart"/>
      <w:r w:rsidRPr="00BC1C5E">
        <w:rPr>
          <w:rFonts w:ascii="Arial" w:hAnsi="Arial" w:cs="Arial"/>
          <w:b/>
          <w:sz w:val="24"/>
          <w:szCs w:val="24"/>
        </w:rPr>
        <w:t>08 – Fundo</w:t>
      </w:r>
      <w:proofErr w:type="gramEnd"/>
      <w:r w:rsidRPr="00BC1C5E">
        <w:rPr>
          <w:rFonts w:ascii="Arial" w:hAnsi="Arial" w:cs="Arial"/>
          <w:b/>
          <w:sz w:val="24"/>
          <w:szCs w:val="24"/>
        </w:rPr>
        <w:t xml:space="preserve"> Municipal de Saúde</w:t>
      </w:r>
    </w:p>
    <w:p w:rsidR="00EB75FD" w:rsidRPr="00BC1C5E" w:rsidRDefault="00EB75FD" w:rsidP="003A17F2">
      <w:pPr>
        <w:pStyle w:val="PargrafodaLista"/>
        <w:tabs>
          <w:tab w:val="left" w:pos="7154"/>
        </w:tabs>
        <w:spacing w:after="0" w:line="240" w:lineRule="auto"/>
        <w:ind w:left="0" w:right="142"/>
        <w:jc w:val="both"/>
        <w:rPr>
          <w:rFonts w:ascii="Arial" w:hAnsi="Arial" w:cs="Arial"/>
          <w:sz w:val="24"/>
          <w:szCs w:val="24"/>
        </w:rPr>
      </w:pPr>
      <w:r w:rsidRPr="00BC1C5E">
        <w:rPr>
          <w:rFonts w:ascii="Arial" w:hAnsi="Arial" w:cs="Arial"/>
          <w:bCs/>
          <w:sz w:val="24"/>
          <w:szCs w:val="24"/>
        </w:rPr>
        <w:t xml:space="preserve">Atividade/Projeto: </w:t>
      </w:r>
      <w:r w:rsidRPr="00BC1C5E">
        <w:rPr>
          <w:rFonts w:ascii="Arial" w:hAnsi="Arial" w:cs="Arial"/>
          <w:sz w:val="24"/>
          <w:szCs w:val="24"/>
        </w:rPr>
        <w:t xml:space="preserve">2.068 - Incentivo ao Programa Saúde Familiar </w:t>
      </w:r>
    </w:p>
    <w:p w:rsidR="00EB75FD" w:rsidRPr="00BC1C5E" w:rsidRDefault="00EB75FD" w:rsidP="003A17F2">
      <w:pPr>
        <w:pStyle w:val="PargrafodaLista"/>
        <w:tabs>
          <w:tab w:val="left" w:pos="7154"/>
        </w:tabs>
        <w:spacing w:after="0" w:line="240" w:lineRule="auto"/>
        <w:ind w:left="0" w:right="142"/>
        <w:jc w:val="both"/>
        <w:rPr>
          <w:rFonts w:ascii="Arial" w:hAnsi="Arial" w:cs="Arial"/>
          <w:sz w:val="24"/>
          <w:szCs w:val="24"/>
        </w:rPr>
      </w:pPr>
      <w:r w:rsidRPr="00BC1C5E">
        <w:rPr>
          <w:rFonts w:ascii="Arial" w:hAnsi="Arial" w:cs="Arial"/>
          <w:bCs/>
          <w:sz w:val="24"/>
          <w:szCs w:val="24"/>
        </w:rPr>
        <w:t xml:space="preserve">Atividade/Projeto: </w:t>
      </w:r>
      <w:proofErr w:type="gramStart"/>
      <w:r w:rsidRPr="00BC1C5E">
        <w:rPr>
          <w:rFonts w:ascii="Arial" w:hAnsi="Arial" w:cs="Arial"/>
          <w:sz w:val="24"/>
          <w:szCs w:val="24"/>
        </w:rPr>
        <w:t>2.070 - Gestão</w:t>
      </w:r>
      <w:proofErr w:type="gramEnd"/>
      <w:r w:rsidRPr="00BC1C5E">
        <w:rPr>
          <w:rFonts w:ascii="Arial" w:hAnsi="Arial" w:cs="Arial"/>
          <w:sz w:val="24"/>
          <w:szCs w:val="24"/>
        </w:rPr>
        <w:t xml:space="preserve"> das Ações do Fundo Municipal de Saúde </w:t>
      </w:r>
    </w:p>
    <w:p w:rsidR="00EB75FD" w:rsidRPr="00BC1C5E" w:rsidRDefault="00EB75FD" w:rsidP="003A17F2">
      <w:pPr>
        <w:pStyle w:val="PargrafodaLista"/>
        <w:tabs>
          <w:tab w:val="left" w:pos="7154"/>
        </w:tabs>
        <w:spacing w:after="0" w:line="240" w:lineRule="auto"/>
        <w:ind w:left="0" w:right="142"/>
        <w:jc w:val="both"/>
        <w:rPr>
          <w:rFonts w:ascii="Arial" w:hAnsi="Arial" w:cs="Arial"/>
          <w:bCs/>
          <w:sz w:val="24"/>
          <w:szCs w:val="24"/>
        </w:rPr>
      </w:pPr>
      <w:r w:rsidRPr="00BC1C5E">
        <w:rPr>
          <w:rFonts w:ascii="Arial" w:hAnsi="Arial" w:cs="Arial"/>
          <w:bCs/>
          <w:sz w:val="24"/>
          <w:szCs w:val="24"/>
        </w:rPr>
        <w:t xml:space="preserve">Atividade/Projeto: </w:t>
      </w:r>
      <w:proofErr w:type="gramStart"/>
      <w:r w:rsidRPr="00BC1C5E">
        <w:rPr>
          <w:rFonts w:ascii="Arial" w:hAnsi="Arial" w:cs="Arial"/>
          <w:bCs/>
          <w:sz w:val="24"/>
          <w:szCs w:val="24"/>
        </w:rPr>
        <w:t>2.260 - Manutenção</w:t>
      </w:r>
      <w:proofErr w:type="gramEnd"/>
      <w:r w:rsidRPr="00BC1C5E">
        <w:rPr>
          <w:rFonts w:ascii="Arial" w:hAnsi="Arial" w:cs="Arial"/>
          <w:bCs/>
          <w:sz w:val="24"/>
          <w:szCs w:val="24"/>
        </w:rPr>
        <w:t xml:space="preserve"> do SUS</w:t>
      </w:r>
    </w:p>
    <w:p w:rsidR="00EB75FD" w:rsidRPr="00BC1C5E" w:rsidRDefault="00EB75FD" w:rsidP="003A17F2">
      <w:pPr>
        <w:pStyle w:val="PargrafodaLista"/>
        <w:spacing w:after="0" w:line="240" w:lineRule="auto"/>
        <w:ind w:left="0" w:right="142"/>
        <w:jc w:val="both"/>
        <w:rPr>
          <w:rFonts w:ascii="Arial" w:hAnsi="Arial" w:cs="Arial"/>
          <w:bCs/>
          <w:sz w:val="24"/>
          <w:szCs w:val="24"/>
        </w:rPr>
      </w:pPr>
      <w:r w:rsidRPr="00BC1C5E">
        <w:rPr>
          <w:rFonts w:ascii="Arial" w:hAnsi="Arial" w:cs="Arial"/>
          <w:bCs/>
          <w:sz w:val="24"/>
          <w:szCs w:val="24"/>
        </w:rPr>
        <w:t xml:space="preserve">Elemento: 3.3.90.39.00.00 – </w:t>
      </w:r>
      <w:proofErr w:type="gramStart"/>
      <w:r w:rsidRPr="00BC1C5E">
        <w:rPr>
          <w:rFonts w:ascii="Arial" w:hAnsi="Arial" w:cs="Arial"/>
          <w:bCs/>
          <w:sz w:val="24"/>
          <w:szCs w:val="24"/>
        </w:rPr>
        <w:t>Serviços de Terceiros Pessoa Jurídica</w:t>
      </w:r>
      <w:proofErr w:type="gramEnd"/>
      <w:r w:rsidRPr="00BC1C5E">
        <w:rPr>
          <w:rFonts w:ascii="Arial" w:hAnsi="Arial" w:cs="Arial"/>
          <w:bCs/>
          <w:sz w:val="24"/>
          <w:szCs w:val="24"/>
        </w:rPr>
        <w:t xml:space="preserve">  </w:t>
      </w:r>
    </w:p>
    <w:p w:rsidR="001C5936" w:rsidRPr="00BC1C5E" w:rsidRDefault="001C5936" w:rsidP="003A17F2">
      <w:pPr>
        <w:pStyle w:val="PargrafodaLista"/>
        <w:spacing w:after="0" w:line="240" w:lineRule="auto"/>
        <w:ind w:left="0" w:right="142"/>
        <w:jc w:val="both"/>
        <w:rPr>
          <w:rFonts w:ascii="Arial" w:hAnsi="Arial" w:cs="Arial"/>
          <w:bCs/>
          <w:sz w:val="24"/>
          <w:szCs w:val="24"/>
        </w:rPr>
      </w:pPr>
    </w:p>
    <w:p w:rsidR="00AC39F4" w:rsidRPr="00BC1C5E" w:rsidRDefault="00AE670C" w:rsidP="003A17F2">
      <w:pPr>
        <w:autoSpaceDE w:val="0"/>
        <w:autoSpaceDN w:val="0"/>
        <w:adjustRightInd w:val="0"/>
        <w:spacing w:after="0" w:line="240" w:lineRule="auto"/>
        <w:jc w:val="both"/>
        <w:rPr>
          <w:rFonts w:ascii="Arial" w:hAnsi="Arial" w:cs="Arial"/>
          <w:b/>
          <w:bCs/>
          <w:sz w:val="24"/>
          <w:szCs w:val="24"/>
          <w:lang w:eastAsia="pt-BR"/>
        </w:rPr>
      </w:pPr>
      <w:r w:rsidRPr="00BC1C5E">
        <w:rPr>
          <w:rFonts w:ascii="Arial" w:hAnsi="Arial" w:cs="Arial"/>
          <w:b/>
          <w:bCs/>
          <w:sz w:val="24"/>
          <w:szCs w:val="24"/>
          <w:lang w:eastAsia="pt-BR"/>
        </w:rPr>
        <w:t xml:space="preserve">9 </w:t>
      </w:r>
      <w:r w:rsidR="00AC39F4" w:rsidRPr="00BC1C5E">
        <w:rPr>
          <w:rFonts w:ascii="Arial" w:hAnsi="Arial" w:cs="Arial"/>
          <w:b/>
          <w:bCs/>
          <w:sz w:val="24"/>
          <w:szCs w:val="24"/>
          <w:lang w:eastAsia="pt-BR"/>
        </w:rPr>
        <w:t>- SANÇÕES ADMINISTRATIVAS</w:t>
      </w:r>
    </w:p>
    <w:p w:rsidR="00AC39F4" w:rsidRPr="00BC1C5E" w:rsidRDefault="00AE670C" w:rsidP="003A17F2">
      <w:pPr>
        <w:suppressAutoHyphens/>
        <w:spacing w:after="0" w:line="240" w:lineRule="auto"/>
        <w:jc w:val="both"/>
        <w:rPr>
          <w:rFonts w:ascii="Arial" w:hAnsi="Arial" w:cs="Arial"/>
          <w:sz w:val="24"/>
          <w:szCs w:val="24"/>
          <w:lang w:eastAsia="pt-BR"/>
        </w:rPr>
      </w:pPr>
      <w:r w:rsidRPr="00BC1C5E">
        <w:rPr>
          <w:rFonts w:ascii="Arial" w:hAnsi="Arial" w:cs="Arial"/>
          <w:sz w:val="24"/>
          <w:szCs w:val="24"/>
          <w:lang w:eastAsia="pt-BR"/>
        </w:rPr>
        <w:t>9</w:t>
      </w:r>
      <w:r w:rsidR="00AC39F4" w:rsidRPr="00BC1C5E">
        <w:rPr>
          <w:rFonts w:ascii="Arial" w:hAnsi="Arial" w:cs="Arial"/>
          <w:sz w:val="24"/>
          <w:szCs w:val="24"/>
          <w:lang w:eastAsia="pt-BR"/>
        </w:rPr>
        <w:t xml:space="preserve">.1 À licitante vencedora poderão ser aplicadas as penalidades expressamente previstas na Lei Federal </w:t>
      </w:r>
      <w:r w:rsidR="003C164B" w:rsidRPr="00BC1C5E">
        <w:rPr>
          <w:rFonts w:ascii="Arial" w:hAnsi="Arial" w:cs="Arial"/>
          <w:sz w:val="24"/>
          <w:szCs w:val="24"/>
          <w:lang w:eastAsia="pt-BR"/>
        </w:rPr>
        <w:t xml:space="preserve">N.º </w:t>
      </w:r>
      <w:r w:rsidR="00AC39F4" w:rsidRPr="00BC1C5E">
        <w:rPr>
          <w:rFonts w:ascii="Arial" w:hAnsi="Arial" w:cs="Arial"/>
          <w:sz w:val="24"/>
          <w:szCs w:val="24"/>
          <w:lang w:eastAsia="pt-BR"/>
        </w:rPr>
        <w:t xml:space="preserve">10.520/02 e na Lei Federal </w:t>
      </w:r>
      <w:r w:rsidR="003C164B" w:rsidRPr="00BC1C5E">
        <w:rPr>
          <w:rFonts w:ascii="Arial" w:hAnsi="Arial" w:cs="Arial"/>
          <w:sz w:val="24"/>
          <w:szCs w:val="24"/>
          <w:lang w:eastAsia="pt-BR"/>
        </w:rPr>
        <w:t xml:space="preserve">N.º </w:t>
      </w:r>
      <w:r w:rsidR="00AC39F4" w:rsidRPr="00BC1C5E">
        <w:rPr>
          <w:rFonts w:ascii="Arial" w:hAnsi="Arial" w:cs="Arial"/>
          <w:sz w:val="24"/>
          <w:szCs w:val="24"/>
          <w:lang w:eastAsia="pt-BR"/>
        </w:rPr>
        <w:t>8.666/93 e alterações posteriores pelo não fornecimento do objeto e serviços, conforme especificado neste Termo de Referência.</w:t>
      </w:r>
    </w:p>
    <w:p w:rsidR="00AC39F4" w:rsidRPr="00BC1C5E" w:rsidRDefault="00AC39F4" w:rsidP="003A17F2">
      <w:pPr>
        <w:suppressAutoHyphens/>
        <w:spacing w:after="0" w:line="240" w:lineRule="auto"/>
        <w:jc w:val="both"/>
        <w:rPr>
          <w:rFonts w:ascii="Arial" w:hAnsi="Arial" w:cs="Arial"/>
          <w:sz w:val="24"/>
          <w:szCs w:val="24"/>
        </w:rPr>
      </w:pPr>
    </w:p>
    <w:p w:rsidR="00AC39F4" w:rsidRPr="00BC1C5E" w:rsidRDefault="00AE670C" w:rsidP="003A17F2">
      <w:pPr>
        <w:spacing w:after="0" w:line="240" w:lineRule="auto"/>
        <w:jc w:val="both"/>
        <w:rPr>
          <w:rFonts w:ascii="Arial" w:hAnsi="Arial" w:cs="Arial"/>
          <w:b/>
          <w:sz w:val="24"/>
          <w:szCs w:val="24"/>
          <w:lang w:eastAsia="pt-BR"/>
        </w:rPr>
      </w:pPr>
      <w:r w:rsidRPr="00BC1C5E">
        <w:rPr>
          <w:rFonts w:ascii="Arial" w:hAnsi="Arial" w:cs="Arial"/>
          <w:b/>
          <w:sz w:val="24"/>
          <w:szCs w:val="24"/>
          <w:lang w:eastAsia="pt-BR"/>
        </w:rPr>
        <w:t>10</w:t>
      </w:r>
      <w:r w:rsidR="00AC39F4" w:rsidRPr="00BC1C5E">
        <w:rPr>
          <w:rFonts w:ascii="Arial" w:hAnsi="Arial" w:cs="Arial"/>
          <w:b/>
          <w:sz w:val="24"/>
          <w:szCs w:val="24"/>
          <w:lang w:eastAsia="pt-BR"/>
        </w:rPr>
        <w:t>- DA PROPOSTA</w:t>
      </w:r>
    </w:p>
    <w:p w:rsidR="00AC39F4" w:rsidRPr="00BC1C5E" w:rsidRDefault="00AE670C" w:rsidP="003A17F2">
      <w:pPr>
        <w:spacing w:after="0" w:line="240" w:lineRule="auto"/>
        <w:jc w:val="both"/>
        <w:rPr>
          <w:rFonts w:ascii="Arial" w:hAnsi="Arial" w:cs="Arial"/>
          <w:sz w:val="24"/>
          <w:szCs w:val="24"/>
          <w:lang w:eastAsia="pt-BR"/>
        </w:rPr>
      </w:pPr>
      <w:r w:rsidRPr="00BC1C5E">
        <w:rPr>
          <w:rFonts w:ascii="Arial" w:hAnsi="Arial" w:cs="Arial"/>
          <w:sz w:val="24"/>
          <w:szCs w:val="24"/>
          <w:lang w:eastAsia="pt-BR"/>
        </w:rPr>
        <w:t>10</w:t>
      </w:r>
      <w:r w:rsidR="00AC39F4" w:rsidRPr="00BC1C5E">
        <w:rPr>
          <w:rFonts w:ascii="Arial" w:hAnsi="Arial" w:cs="Arial"/>
          <w:sz w:val="24"/>
          <w:szCs w:val="24"/>
          <w:lang w:eastAsia="pt-BR"/>
        </w:rPr>
        <w:t xml:space="preserve">.1 </w:t>
      </w:r>
      <w:proofErr w:type="gramStart"/>
      <w:r w:rsidR="00AC39F4" w:rsidRPr="00BC1C5E">
        <w:rPr>
          <w:rFonts w:ascii="Arial" w:hAnsi="Arial" w:cs="Arial"/>
          <w:sz w:val="24"/>
          <w:szCs w:val="24"/>
          <w:lang w:eastAsia="pt-BR"/>
        </w:rPr>
        <w:t>Será</w:t>
      </w:r>
      <w:proofErr w:type="gramEnd"/>
      <w:r w:rsidR="00AC39F4" w:rsidRPr="00BC1C5E">
        <w:rPr>
          <w:rFonts w:ascii="Arial" w:hAnsi="Arial" w:cs="Arial"/>
          <w:sz w:val="24"/>
          <w:szCs w:val="24"/>
          <w:lang w:eastAsia="pt-BR"/>
        </w:rPr>
        <w:t xml:space="preserve"> considerado vencedor, o licitante que oferecer a proposta de menor preço </w:t>
      </w:r>
      <w:r w:rsidR="00D80D2A" w:rsidRPr="00BC1C5E">
        <w:rPr>
          <w:rFonts w:ascii="Arial" w:hAnsi="Arial" w:cs="Arial"/>
          <w:sz w:val="24"/>
          <w:szCs w:val="24"/>
          <w:lang w:eastAsia="pt-BR"/>
        </w:rPr>
        <w:t>ITEM</w:t>
      </w:r>
      <w:r w:rsidR="00AC39F4" w:rsidRPr="00BC1C5E">
        <w:rPr>
          <w:rFonts w:ascii="Arial" w:hAnsi="Arial" w:cs="Arial"/>
          <w:sz w:val="24"/>
          <w:szCs w:val="24"/>
          <w:lang w:eastAsia="pt-BR"/>
        </w:rPr>
        <w:t>, que será considerado, numericamente, até dois dígitos após a vírgula.</w:t>
      </w:r>
    </w:p>
    <w:p w:rsidR="00AC39F4" w:rsidRPr="00BC1C5E" w:rsidRDefault="00AC39F4" w:rsidP="003A17F2">
      <w:pPr>
        <w:autoSpaceDE w:val="0"/>
        <w:autoSpaceDN w:val="0"/>
        <w:adjustRightInd w:val="0"/>
        <w:spacing w:after="0" w:line="240" w:lineRule="auto"/>
        <w:jc w:val="both"/>
        <w:rPr>
          <w:rFonts w:ascii="Arial" w:hAnsi="Arial" w:cs="Arial"/>
          <w:sz w:val="24"/>
          <w:szCs w:val="24"/>
          <w:lang w:eastAsia="pt-BR"/>
        </w:rPr>
      </w:pPr>
    </w:p>
    <w:p w:rsidR="00AC39F4" w:rsidRPr="00BC1C5E" w:rsidRDefault="008D2C7E" w:rsidP="003A17F2">
      <w:pPr>
        <w:spacing w:after="0" w:line="240" w:lineRule="auto"/>
        <w:jc w:val="both"/>
        <w:rPr>
          <w:rFonts w:ascii="Arial" w:hAnsi="Arial" w:cs="Arial"/>
          <w:b/>
          <w:sz w:val="24"/>
          <w:szCs w:val="24"/>
          <w:lang w:eastAsia="pt-BR"/>
        </w:rPr>
      </w:pPr>
      <w:proofErr w:type="gramStart"/>
      <w:r w:rsidRPr="00BC1C5E">
        <w:rPr>
          <w:rFonts w:ascii="Arial" w:hAnsi="Arial" w:cs="Arial"/>
          <w:b/>
          <w:sz w:val="24"/>
          <w:szCs w:val="24"/>
          <w:lang w:eastAsia="pt-BR"/>
        </w:rPr>
        <w:t>12</w:t>
      </w:r>
      <w:r w:rsidR="006244CC" w:rsidRPr="00BC1C5E">
        <w:rPr>
          <w:rFonts w:ascii="Arial" w:hAnsi="Arial" w:cs="Arial"/>
          <w:b/>
          <w:sz w:val="24"/>
          <w:szCs w:val="24"/>
          <w:lang w:eastAsia="pt-BR"/>
        </w:rPr>
        <w:t>- DESCRIÇÃO</w:t>
      </w:r>
      <w:proofErr w:type="gramEnd"/>
      <w:r w:rsidR="006244CC" w:rsidRPr="00BC1C5E">
        <w:rPr>
          <w:rFonts w:ascii="Arial" w:hAnsi="Arial" w:cs="Arial"/>
          <w:b/>
          <w:sz w:val="24"/>
          <w:szCs w:val="24"/>
          <w:lang w:eastAsia="pt-BR"/>
        </w:rPr>
        <w:t xml:space="preserve"> DOS</w:t>
      </w:r>
      <w:r w:rsidR="00AC39F4" w:rsidRPr="00BC1C5E">
        <w:rPr>
          <w:rFonts w:ascii="Arial" w:hAnsi="Arial" w:cs="Arial"/>
          <w:b/>
          <w:sz w:val="24"/>
          <w:szCs w:val="24"/>
          <w:lang w:eastAsia="pt-BR"/>
        </w:rPr>
        <w:t xml:space="preserve"> SERVIÇOS E QUANTIDADES </w:t>
      </w:r>
    </w:p>
    <w:p w:rsidR="00AC39F4" w:rsidRPr="00BC1C5E" w:rsidRDefault="00AC39F4" w:rsidP="003A17F2">
      <w:pPr>
        <w:autoSpaceDE w:val="0"/>
        <w:autoSpaceDN w:val="0"/>
        <w:adjustRightInd w:val="0"/>
        <w:spacing w:after="0" w:line="240" w:lineRule="auto"/>
        <w:jc w:val="both"/>
        <w:rPr>
          <w:rFonts w:ascii="Arial" w:hAnsi="Arial" w:cs="Arial"/>
          <w:bCs/>
          <w:sz w:val="24"/>
          <w:szCs w:val="24"/>
          <w:lang w:eastAsia="pt-BR"/>
        </w:rPr>
      </w:pPr>
      <w:r w:rsidRPr="00BC1C5E">
        <w:rPr>
          <w:rFonts w:ascii="Arial" w:hAnsi="Arial" w:cs="Arial"/>
          <w:bCs/>
          <w:sz w:val="24"/>
          <w:szCs w:val="24"/>
          <w:lang w:eastAsia="pt-BR"/>
        </w:rPr>
        <w:t>1</w:t>
      </w:r>
      <w:r w:rsidR="008D2C7E" w:rsidRPr="00BC1C5E">
        <w:rPr>
          <w:rFonts w:ascii="Arial" w:hAnsi="Arial" w:cs="Arial"/>
          <w:bCs/>
          <w:sz w:val="24"/>
          <w:szCs w:val="24"/>
          <w:lang w:eastAsia="pt-BR"/>
        </w:rPr>
        <w:t>2</w:t>
      </w:r>
      <w:r w:rsidRPr="00BC1C5E">
        <w:rPr>
          <w:rFonts w:ascii="Arial" w:hAnsi="Arial" w:cs="Arial"/>
          <w:bCs/>
          <w:sz w:val="24"/>
          <w:szCs w:val="24"/>
          <w:lang w:eastAsia="pt-BR"/>
        </w:rPr>
        <w:t>.1 Conforme quadro abaixo.</w:t>
      </w:r>
    </w:p>
    <w:p w:rsidR="008D2C7E" w:rsidRPr="00BC1C5E" w:rsidRDefault="008D2C7E" w:rsidP="003A17F2">
      <w:pPr>
        <w:autoSpaceDE w:val="0"/>
        <w:autoSpaceDN w:val="0"/>
        <w:adjustRightInd w:val="0"/>
        <w:spacing w:after="0" w:line="240" w:lineRule="auto"/>
        <w:jc w:val="both"/>
        <w:rPr>
          <w:rFonts w:ascii="Arial" w:hAnsi="Arial" w:cs="Arial"/>
          <w:bCs/>
          <w:sz w:val="24"/>
          <w:szCs w:val="24"/>
          <w:lang w:eastAsia="pt-BR"/>
        </w:rPr>
      </w:pPr>
    </w:p>
    <w:tbl>
      <w:tblPr>
        <w:tblpPr w:leftFromText="141" w:rightFromText="141" w:bottomFromText="200" w:vertAnchor="text" w:horzAnchor="page" w:tblpX="1592" w:tblpY="116"/>
        <w:tblW w:w="10173" w:type="dxa"/>
        <w:tblLayout w:type="fixed"/>
        <w:tblLook w:val="04A0"/>
      </w:tblPr>
      <w:tblGrid>
        <w:gridCol w:w="817"/>
        <w:gridCol w:w="1418"/>
        <w:gridCol w:w="1134"/>
        <w:gridCol w:w="3827"/>
        <w:gridCol w:w="1559"/>
        <w:gridCol w:w="1418"/>
      </w:tblGrid>
      <w:tr w:rsidR="00F6473D" w:rsidRPr="003A17F2" w:rsidTr="00E14428">
        <w:trPr>
          <w:trHeight w:val="265"/>
        </w:trPr>
        <w:tc>
          <w:tcPr>
            <w:tcW w:w="817" w:type="dxa"/>
            <w:tcBorders>
              <w:top w:val="single" w:sz="4" w:space="0" w:color="auto"/>
              <w:left w:val="single" w:sz="4" w:space="0" w:color="auto"/>
              <w:bottom w:val="single" w:sz="4" w:space="0" w:color="auto"/>
              <w:right w:val="single" w:sz="4" w:space="0" w:color="auto"/>
            </w:tcBorders>
            <w:shd w:val="clear" w:color="auto" w:fill="D9D9D9"/>
            <w:hideMark/>
          </w:tcPr>
          <w:p w:rsidR="008D2C7E" w:rsidRPr="003A17F2" w:rsidRDefault="008D2C7E" w:rsidP="003A17F2">
            <w:pPr>
              <w:spacing w:after="0" w:line="240" w:lineRule="auto"/>
              <w:jc w:val="center"/>
              <w:rPr>
                <w:rFonts w:ascii="Arial" w:hAnsi="Arial" w:cs="Arial"/>
                <w:b/>
                <w:sz w:val="20"/>
                <w:szCs w:val="20"/>
              </w:rPr>
            </w:pPr>
            <w:r w:rsidRPr="003A17F2">
              <w:rPr>
                <w:rFonts w:ascii="Arial" w:hAnsi="Arial" w:cs="Arial"/>
                <w:b/>
                <w:sz w:val="20"/>
                <w:szCs w:val="20"/>
              </w:rPr>
              <w:t>Item</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8D2C7E" w:rsidRPr="003A17F2" w:rsidRDefault="001C5936" w:rsidP="003A17F2">
            <w:pPr>
              <w:spacing w:after="0" w:line="240" w:lineRule="auto"/>
              <w:jc w:val="center"/>
              <w:rPr>
                <w:rFonts w:ascii="Arial" w:hAnsi="Arial" w:cs="Arial"/>
                <w:b/>
                <w:sz w:val="20"/>
                <w:szCs w:val="20"/>
              </w:rPr>
            </w:pPr>
            <w:r w:rsidRPr="003A17F2">
              <w:rPr>
                <w:rFonts w:ascii="Arial" w:hAnsi="Arial" w:cs="Arial"/>
                <w:b/>
                <w:sz w:val="20"/>
                <w:szCs w:val="20"/>
              </w:rPr>
              <w:t>Quantidade</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8D2C7E" w:rsidRPr="003A17F2" w:rsidRDefault="001C5936" w:rsidP="003A17F2">
            <w:pPr>
              <w:spacing w:after="0" w:line="240" w:lineRule="auto"/>
              <w:jc w:val="center"/>
              <w:rPr>
                <w:rFonts w:ascii="Arial" w:hAnsi="Arial" w:cs="Arial"/>
                <w:b/>
                <w:sz w:val="20"/>
                <w:szCs w:val="20"/>
              </w:rPr>
            </w:pPr>
            <w:r w:rsidRPr="003A17F2">
              <w:rPr>
                <w:rFonts w:ascii="Arial" w:hAnsi="Arial" w:cs="Arial"/>
                <w:b/>
                <w:sz w:val="20"/>
                <w:szCs w:val="20"/>
              </w:rPr>
              <w:t>Unidade</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8D2C7E" w:rsidRPr="003A17F2" w:rsidRDefault="008D2C7E" w:rsidP="003A17F2">
            <w:pPr>
              <w:spacing w:after="0" w:line="240" w:lineRule="auto"/>
              <w:jc w:val="center"/>
              <w:rPr>
                <w:rFonts w:ascii="Arial" w:hAnsi="Arial" w:cs="Arial"/>
                <w:b/>
                <w:sz w:val="20"/>
                <w:szCs w:val="20"/>
              </w:rPr>
            </w:pPr>
            <w:r w:rsidRPr="003A17F2">
              <w:rPr>
                <w:rFonts w:ascii="Arial" w:hAnsi="Arial" w:cs="Arial"/>
                <w:b/>
                <w:sz w:val="20"/>
                <w:szCs w:val="20"/>
              </w:rPr>
              <w:t>Especificações do produto</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8D2C7E" w:rsidRPr="003A17F2" w:rsidRDefault="008D2C7E" w:rsidP="003A17F2">
            <w:pPr>
              <w:spacing w:after="0" w:line="240" w:lineRule="auto"/>
              <w:jc w:val="center"/>
              <w:rPr>
                <w:rFonts w:ascii="Arial" w:hAnsi="Arial" w:cs="Arial"/>
                <w:b/>
                <w:sz w:val="20"/>
                <w:szCs w:val="20"/>
              </w:rPr>
            </w:pPr>
            <w:r w:rsidRPr="003A17F2">
              <w:rPr>
                <w:rFonts w:ascii="Arial" w:hAnsi="Arial" w:cs="Arial"/>
                <w:b/>
                <w:sz w:val="20"/>
                <w:szCs w:val="20"/>
              </w:rPr>
              <w:t>Valor unitário</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8D2C7E" w:rsidRPr="003A17F2" w:rsidRDefault="008D2C7E" w:rsidP="003A17F2">
            <w:pPr>
              <w:spacing w:after="0" w:line="240" w:lineRule="auto"/>
              <w:jc w:val="center"/>
              <w:rPr>
                <w:rFonts w:ascii="Arial" w:hAnsi="Arial" w:cs="Arial"/>
                <w:b/>
                <w:sz w:val="20"/>
                <w:szCs w:val="20"/>
              </w:rPr>
            </w:pPr>
            <w:r w:rsidRPr="003A17F2">
              <w:rPr>
                <w:rFonts w:ascii="Arial" w:hAnsi="Arial" w:cs="Arial"/>
                <w:b/>
                <w:sz w:val="20"/>
                <w:szCs w:val="20"/>
              </w:rPr>
              <w:t>Valor total</w:t>
            </w: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tcPr>
          <w:p w:rsidR="00F6473D" w:rsidRPr="003A17F2" w:rsidRDefault="00F6473D"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8D2C7E" w:rsidRPr="003A17F2" w:rsidRDefault="0024085F" w:rsidP="003A17F2">
            <w:pPr>
              <w:spacing w:after="0" w:line="240" w:lineRule="auto"/>
              <w:jc w:val="center"/>
              <w:rPr>
                <w:rFonts w:ascii="Arial" w:hAnsi="Arial" w:cs="Arial"/>
                <w:sz w:val="20"/>
                <w:szCs w:val="20"/>
              </w:rPr>
            </w:pPr>
            <w:r w:rsidRPr="003A17F2">
              <w:rPr>
                <w:rFonts w:ascii="Arial" w:hAnsi="Arial" w:cs="Arial"/>
                <w:sz w:val="20"/>
                <w:szCs w:val="20"/>
              </w:rPr>
              <w:t>0</w:t>
            </w:r>
            <w:r w:rsidR="00C31E3E" w:rsidRPr="003A17F2">
              <w:rPr>
                <w:rFonts w:ascii="Arial" w:hAnsi="Arial" w:cs="Arial"/>
                <w:sz w:val="20"/>
                <w:szCs w:val="20"/>
              </w:rPr>
              <w:t>1</w:t>
            </w:r>
          </w:p>
        </w:tc>
        <w:tc>
          <w:tcPr>
            <w:tcW w:w="1134" w:type="dxa"/>
            <w:tcBorders>
              <w:top w:val="single" w:sz="4" w:space="0" w:color="auto"/>
              <w:left w:val="single" w:sz="6" w:space="0" w:color="000000"/>
              <w:bottom w:val="single" w:sz="4" w:space="0" w:color="auto"/>
              <w:right w:val="single" w:sz="4" w:space="0" w:color="000000"/>
            </w:tcBorders>
            <w:hideMark/>
          </w:tcPr>
          <w:p w:rsidR="008D2C7E" w:rsidRPr="003A17F2" w:rsidRDefault="008D2C7E" w:rsidP="003A17F2">
            <w:pPr>
              <w:spacing w:after="0" w:line="240" w:lineRule="auto"/>
              <w:jc w:val="center"/>
              <w:rPr>
                <w:rFonts w:ascii="Arial" w:hAnsi="Arial" w:cs="Arial"/>
                <w:sz w:val="20"/>
                <w:szCs w:val="20"/>
              </w:rPr>
            </w:pPr>
            <w:r w:rsidRPr="003A17F2">
              <w:rPr>
                <w:rFonts w:ascii="Arial" w:hAnsi="Arial" w:cs="Arial"/>
                <w:sz w:val="20"/>
                <w:szCs w:val="20"/>
              </w:rPr>
              <w:t>Mensal</w:t>
            </w:r>
          </w:p>
          <w:p w:rsidR="00B33EBD" w:rsidRPr="003A17F2" w:rsidRDefault="00B33EBD"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8D2C7E" w:rsidRPr="003A17F2" w:rsidRDefault="008D2C7E"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VEÍCULO TIPO HATCH OU SEDAN, COM 4(QUATRO) PORTAS LATERAIS,</w:t>
            </w:r>
            <w:r w:rsidR="00AE670C" w:rsidRPr="003A17F2">
              <w:rPr>
                <w:rFonts w:ascii="Arial" w:hAnsi="Arial" w:cs="Arial"/>
                <w:color w:val="000000"/>
                <w:sz w:val="20"/>
                <w:szCs w:val="20"/>
              </w:rPr>
              <w:t xml:space="preserve"> COM </w:t>
            </w:r>
            <w:r w:rsidRPr="003A17F2">
              <w:rPr>
                <w:rFonts w:ascii="Arial" w:hAnsi="Arial" w:cs="Arial"/>
                <w:color w:val="000000"/>
                <w:sz w:val="20"/>
                <w:szCs w:val="20"/>
              </w:rPr>
              <w:t xml:space="preserve"> CAPACIDADE PARA 5(CINCO) PESSOAS,</w:t>
            </w:r>
            <w:r w:rsidR="00AE670C" w:rsidRPr="003A17F2">
              <w:rPr>
                <w:rFonts w:ascii="Arial" w:hAnsi="Arial" w:cs="Arial"/>
                <w:color w:val="000000"/>
                <w:sz w:val="20"/>
                <w:szCs w:val="20"/>
              </w:rPr>
              <w:t xml:space="preserve"> COM AR CONDICIONADO,</w:t>
            </w:r>
            <w:r w:rsidRPr="003A17F2">
              <w:rPr>
                <w:rFonts w:ascii="Arial" w:hAnsi="Arial" w:cs="Arial"/>
                <w:color w:val="000000"/>
                <w:sz w:val="20"/>
                <w:szCs w:val="20"/>
              </w:rPr>
              <w:t xml:space="preserve"> MOTOR</w:t>
            </w:r>
            <w:r w:rsidR="00AE670C" w:rsidRPr="003A17F2">
              <w:rPr>
                <w:rFonts w:ascii="Arial" w:hAnsi="Arial" w:cs="Arial"/>
                <w:color w:val="000000"/>
                <w:sz w:val="20"/>
                <w:szCs w:val="20"/>
              </w:rPr>
              <w:t>IZAÇÃO</w:t>
            </w:r>
            <w:r w:rsidRPr="003A17F2">
              <w:rPr>
                <w:rFonts w:ascii="Arial" w:hAnsi="Arial" w:cs="Arial"/>
                <w:color w:val="000000"/>
                <w:sz w:val="20"/>
                <w:szCs w:val="20"/>
              </w:rPr>
              <w:t xml:space="preserve"> 1.0CC(MÍNIMO), BIOCOMBUSTÍVEL, (GASOLINA E/OU ETANOL),</w:t>
            </w:r>
            <w:r w:rsidR="00AE670C" w:rsidRPr="003A17F2">
              <w:rPr>
                <w:rFonts w:ascii="Arial" w:hAnsi="Arial" w:cs="Arial"/>
                <w:color w:val="000000"/>
                <w:sz w:val="20"/>
                <w:szCs w:val="20"/>
              </w:rPr>
              <w:t xml:space="preserve"> FABRICAÇÃO NACIONAL, ANO/MODELO D</w:t>
            </w:r>
            <w:r w:rsidR="000B2B0D" w:rsidRPr="003A17F2">
              <w:rPr>
                <w:rFonts w:ascii="Arial" w:hAnsi="Arial" w:cs="Arial"/>
                <w:color w:val="000000"/>
                <w:sz w:val="20"/>
                <w:szCs w:val="20"/>
              </w:rPr>
              <w:t>E FABRICAÇÃO NÃO INFERI</w:t>
            </w:r>
            <w:r w:rsidR="003E17E2" w:rsidRPr="003A17F2">
              <w:rPr>
                <w:rFonts w:ascii="Arial" w:hAnsi="Arial" w:cs="Arial"/>
                <w:color w:val="000000"/>
                <w:sz w:val="20"/>
                <w:szCs w:val="20"/>
              </w:rPr>
              <w:t>O</w:t>
            </w:r>
            <w:r w:rsidR="000B2B0D" w:rsidRPr="003A17F2">
              <w:rPr>
                <w:rFonts w:ascii="Arial" w:hAnsi="Arial" w:cs="Arial"/>
                <w:color w:val="000000"/>
                <w:sz w:val="20"/>
                <w:szCs w:val="20"/>
              </w:rPr>
              <w:t>R</w:t>
            </w:r>
            <w:r w:rsidR="003E17E2" w:rsidRPr="003A17F2">
              <w:rPr>
                <w:rFonts w:ascii="Arial" w:hAnsi="Arial" w:cs="Arial"/>
                <w:color w:val="000000"/>
                <w:sz w:val="20"/>
                <w:szCs w:val="20"/>
              </w:rPr>
              <w:t xml:space="preserve"> A 2012</w:t>
            </w:r>
            <w:r w:rsidRPr="003A17F2">
              <w:rPr>
                <w:rFonts w:ascii="Arial" w:hAnsi="Arial" w:cs="Arial"/>
                <w:color w:val="000000"/>
                <w:sz w:val="20"/>
                <w:szCs w:val="20"/>
              </w:rPr>
              <w:t xml:space="preserve"> COM TODOS OS </w:t>
            </w:r>
            <w:r w:rsidRPr="003A17F2">
              <w:rPr>
                <w:rFonts w:ascii="Arial" w:hAnsi="Arial" w:cs="Arial"/>
                <w:color w:val="000000"/>
                <w:sz w:val="20"/>
                <w:szCs w:val="20"/>
              </w:rPr>
              <w:lastRenderedPageBreak/>
              <w:t>EQUIPAMENTOS EXIGIDOS PELO CONTRAM E DOCUMENTAÇÃO REGULAR.</w:t>
            </w:r>
          </w:p>
          <w:p w:rsidR="008D2C7E" w:rsidRPr="003A17F2" w:rsidRDefault="008D2C7E" w:rsidP="003A17F2">
            <w:pPr>
              <w:spacing w:after="0" w:line="240" w:lineRule="auto"/>
              <w:rPr>
                <w:rFonts w:ascii="Arial" w:hAnsi="Arial" w:cs="Arial"/>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8D2C7E" w:rsidRPr="003A17F2" w:rsidRDefault="008D2C7E"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8D2C7E" w:rsidRPr="003A17F2" w:rsidRDefault="008D2C7E"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tcPr>
          <w:p w:rsidR="000549E7" w:rsidRPr="003A17F2" w:rsidRDefault="000549E7"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0549E7" w:rsidRPr="003A17F2" w:rsidRDefault="0024085F" w:rsidP="003A17F2">
            <w:pPr>
              <w:spacing w:after="0" w:line="240" w:lineRule="auto"/>
              <w:jc w:val="center"/>
              <w:rPr>
                <w:rFonts w:ascii="Arial" w:hAnsi="Arial" w:cs="Arial"/>
                <w:sz w:val="20"/>
                <w:szCs w:val="20"/>
              </w:rPr>
            </w:pPr>
            <w:r w:rsidRPr="003A17F2">
              <w:rPr>
                <w:rFonts w:ascii="Arial" w:hAnsi="Arial" w:cs="Arial"/>
                <w:sz w:val="20"/>
                <w:szCs w:val="20"/>
              </w:rPr>
              <w:t>0</w:t>
            </w:r>
            <w:r w:rsidR="000549E7" w:rsidRPr="003A17F2">
              <w:rPr>
                <w:rFonts w:ascii="Arial" w:hAnsi="Arial" w:cs="Arial"/>
                <w:sz w:val="20"/>
                <w:szCs w:val="20"/>
              </w:rPr>
              <w:t>1</w:t>
            </w:r>
          </w:p>
        </w:tc>
        <w:tc>
          <w:tcPr>
            <w:tcW w:w="1134" w:type="dxa"/>
            <w:tcBorders>
              <w:top w:val="single" w:sz="4" w:space="0" w:color="auto"/>
              <w:left w:val="single" w:sz="6" w:space="0" w:color="000000"/>
              <w:bottom w:val="single" w:sz="4" w:space="0" w:color="auto"/>
              <w:right w:val="single" w:sz="4" w:space="0" w:color="000000"/>
            </w:tcBorders>
            <w:hideMark/>
          </w:tcPr>
          <w:p w:rsidR="00B33EBD"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0549E7" w:rsidRPr="003A17F2" w:rsidRDefault="000549E7"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0B2B0D"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VEÍCULO TIPO HATCH OU SEDAN, COM 4 (QUATRO) PORTAS LATERAIS, COM  CAPACIDADE PARA 5(CINCO) PESSOAS, COM AR CONDICIONADO, MOTORIZAÇÃO 1.0CC(MÍNIMO), BIOCOMBUSTÍVEL, (GASOLINA E/OU ETANOL), FABRICAÇÃO NACIONAL, ANO/MODELO DE FABRICAÇÃO NÃO INFERIOR A 2012 COM TODOS OS EQUIPAMENTOS EXIGIDOS PELO CONTRAM E DOCUMENTAÇÃO REGULAR.</w:t>
            </w:r>
          </w:p>
          <w:p w:rsidR="000549E7"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0549E7" w:rsidRPr="003A17F2" w:rsidRDefault="000549E7"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0549E7" w:rsidRPr="003A17F2" w:rsidRDefault="000549E7"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tcPr>
          <w:p w:rsidR="000549E7" w:rsidRPr="003A17F2" w:rsidRDefault="000549E7"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0549E7" w:rsidRPr="003A17F2" w:rsidRDefault="0024085F" w:rsidP="003A17F2">
            <w:pPr>
              <w:spacing w:after="0" w:line="240" w:lineRule="auto"/>
              <w:jc w:val="center"/>
              <w:rPr>
                <w:rFonts w:ascii="Arial" w:hAnsi="Arial" w:cs="Arial"/>
                <w:sz w:val="20"/>
                <w:szCs w:val="20"/>
              </w:rPr>
            </w:pPr>
            <w:r w:rsidRPr="003A17F2">
              <w:rPr>
                <w:rFonts w:ascii="Arial" w:hAnsi="Arial" w:cs="Arial"/>
                <w:sz w:val="20"/>
                <w:szCs w:val="20"/>
              </w:rPr>
              <w:t>0</w:t>
            </w:r>
            <w:r w:rsidR="000549E7" w:rsidRPr="003A17F2">
              <w:rPr>
                <w:rFonts w:ascii="Arial" w:hAnsi="Arial" w:cs="Arial"/>
                <w:sz w:val="20"/>
                <w:szCs w:val="20"/>
              </w:rPr>
              <w:t>1</w:t>
            </w:r>
          </w:p>
        </w:tc>
        <w:tc>
          <w:tcPr>
            <w:tcW w:w="1134" w:type="dxa"/>
            <w:tcBorders>
              <w:top w:val="single" w:sz="4" w:space="0" w:color="auto"/>
              <w:left w:val="single" w:sz="6" w:space="0" w:color="000000"/>
              <w:bottom w:val="single" w:sz="4" w:space="0" w:color="auto"/>
              <w:right w:val="single" w:sz="4" w:space="0" w:color="000000"/>
            </w:tcBorders>
            <w:hideMark/>
          </w:tcPr>
          <w:p w:rsidR="00B33EBD"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0549E7" w:rsidRPr="003A17F2" w:rsidRDefault="000549E7"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0B2B0D"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VEÍCULO TIPO HATCH OU SEDAN, COM 4 (QUATRO) PORTAS LATERAIS, COM  CAPACIDADE PARA 5(CINCO) PESSOAS, COM AR CONDICIONADO, MOTORIZAÇÃO 1.0CC(MÍNIMO), BIOCOMBUSTÍVEL, (GASOLINA E/OU ETANOL), FABRICAÇÃO NACIONAL, ANO/MODELO DE FABRICAÇÃO NÃO INFERIRO A 2012 COM TODOS OS EQUIPAMENTOS EXIGIDOS PELO CONTRAM E DOCUMENTAÇÃO REGULAR.</w:t>
            </w:r>
          </w:p>
          <w:p w:rsidR="000549E7"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0549E7" w:rsidRPr="003A17F2" w:rsidRDefault="000549E7"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0549E7" w:rsidRPr="003A17F2" w:rsidRDefault="000549E7"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tcPr>
          <w:p w:rsidR="000549E7" w:rsidRPr="003A17F2" w:rsidRDefault="000549E7"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0549E7" w:rsidRPr="003A17F2" w:rsidRDefault="0024085F" w:rsidP="003A17F2">
            <w:pPr>
              <w:spacing w:after="0" w:line="240" w:lineRule="auto"/>
              <w:jc w:val="center"/>
              <w:rPr>
                <w:rFonts w:ascii="Arial" w:hAnsi="Arial" w:cs="Arial"/>
                <w:sz w:val="20"/>
                <w:szCs w:val="20"/>
              </w:rPr>
            </w:pPr>
            <w:r w:rsidRPr="003A17F2">
              <w:rPr>
                <w:rFonts w:ascii="Arial" w:hAnsi="Arial" w:cs="Arial"/>
                <w:sz w:val="20"/>
                <w:szCs w:val="20"/>
              </w:rPr>
              <w:t>01</w:t>
            </w:r>
          </w:p>
        </w:tc>
        <w:tc>
          <w:tcPr>
            <w:tcW w:w="1134" w:type="dxa"/>
            <w:tcBorders>
              <w:top w:val="single" w:sz="4" w:space="0" w:color="auto"/>
              <w:left w:val="single" w:sz="6" w:space="0" w:color="000000"/>
              <w:bottom w:val="single" w:sz="4" w:space="0" w:color="auto"/>
              <w:right w:val="single" w:sz="4" w:space="0" w:color="000000"/>
            </w:tcBorders>
            <w:hideMark/>
          </w:tcPr>
          <w:p w:rsidR="00B33EBD"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0549E7" w:rsidRPr="003A17F2" w:rsidRDefault="000549E7"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0B2B0D"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VEÍCULO TIPO HATCH OU SEDAN, COM 4 (QUATRO) PORTAS LATERAIS, COM  CAPACIDADE PARA 5(CINCO) PESSOAS, COM AR CONDICIONADO, MOTORIZAÇÃO 1.0CC(MÍNIMO), BIOCOMBUSTÍVEL, (GASOLINA E/OU ETANOL), FABRICAÇÃO NACIONAL, ANO/MODELO DE FABRICAÇÃO NÃO INFERIRO A 2012 COM TODOS OS EQUIPAMENTOS EXIGIDOS PELO CONTRAM E DOCUMENTAÇÃO REGULAR.</w:t>
            </w:r>
          </w:p>
          <w:p w:rsidR="000549E7"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0549E7" w:rsidRPr="003A17F2" w:rsidRDefault="000549E7"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0549E7" w:rsidRPr="003A17F2" w:rsidRDefault="000549E7"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tcPr>
          <w:p w:rsidR="000549E7" w:rsidRPr="003A17F2" w:rsidRDefault="000549E7"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0549E7" w:rsidRPr="003A17F2" w:rsidRDefault="0024085F" w:rsidP="003A17F2">
            <w:pPr>
              <w:spacing w:after="0" w:line="240" w:lineRule="auto"/>
              <w:jc w:val="center"/>
              <w:rPr>
                <w:rFonts w:ascii="Arial" w:hAnsi="Arial" w:cs="Arial"/>
                <w:sz w:val="20"/>
                <w:szCs w:val="20"/>
              </w:rPr>
            </w:pPr>
            <w:r w:rsidRPr="003A17F2">
              <w:rPr>
                <w:rFonts w:ascii="Arial" w:hAnsi="Arial" w:cs="Arial"/>
                <w:sz w:val="20"/>
                <w:szCs w:val="20"/>
              </w:rPr>
              <w:t>0</w:t>
            </w:r>
            <w:r w:rsidR="000549E7" w:rsidRPr="003A17F2">
              <w:rPr>
                <w:rFonts w:ascii="Arial" w:hAnsi="Arial" w:cs="Arial"/>
                <w:sz w:val="20"/>
                <w:szCs w:val="20"/>
              </w:rPr>
              <w:t>1</w:t>
            </w:r>
          </w:p>
        </w:tc>
        <w:tc>
          <w:tcPr>
            <w:tcW w:w="1134" w:type="dxa"/>
            <w:tcBorders>
              <w:top w:val="single" w:sz="4" w:space="0" w:color="auto"/>
              <w:left w:val="single" w:sz="6" w:space="0" w:color="000000"/>
              <w:bottom w:val="single" w:sz="4" w:space="0" w:color="auto"/>
              <w:right w:val="single" w:sz="4" w:space="0" w:color="000000"/>
            </w:tcBorders>
            <w:hideMark/>
          </w:tcPr>
          <w:p w:rsidR="00B33EBD"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0549E7" w:rsidRPr="003A17F2" w:rsidRDefault="000549E7"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0B2B0D"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 xml:space="preserve">VEÍCULO TIPO HATCH OU SEDAN, COM 4 (QUATRO) PORTAS LATERAIS, COM  CAPACIDADE PARA 5(CINCO) PESSOAS, COM AR CONDICIONADO, MOTORIZAÇÃO </w:t>
            </w:r>
            <w:r w:rsidRPr="003A17F2">
              <w:rPr>
                <w:rFonts w:ascii="Arial" w:hAnsi="Arial" w:cs="Arial"/>
                <w:color w:val="000000"/>
                <w:sz w:val="20"/>
                <w:szCs w:val="20"/>
              </w:rPr>
              <w:lastRenderedPageBreak/>
              <w:t>1.0CC(MÍNIMO), BIOCOMBUSTÍVEL, (GASOLINA E/OU ETANOL), FABRICAÇÃO NACIONAL, ANO/MODELO DE FABRICAÇÃO NÃO INFERIRO A 2012 COM TODOS OS EQUIPAMENTOS EXIGIDOS PELO CONTRAM E DOCUMENTAÇÃO REGULAR.</w:t>
            </w:r>
          </w:p>
          <w:p w:rsidR="000549E7"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0549E7" w:rsidRPr="003A17F2" w:rsidRDefault="000549E7"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0549E7" w:rsidRPr="003A17F2" w:rsidRDefault="000549E7"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tcPr>
          <w:p w:rsidR="000B2B0D" w:rsidRPr="003A17F2" w:rsidRDefault="000B2B0D"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0B2B0D" w:rsidRPr="003A17F2" w:rsidRDefault="000B2B0D" w:rsidP="003A17F2">
            <w:pPr>
              <w:spacing w:after="0" w:line="240" w:lineRule="auto"/>
              <w:jc w:val="center"/>
              <w:rPr>
                <w:rFonts w:ascii="Arial" w:hAnsi="Arial" w:cs="Arial"/>
                <w:sz w:val="20"/>
                <w:szCs w:val="20"/>
              </w:rPr>
            </w:pPr>
            <w:r w:rsidRPr="003A17F2">
              <w:rPr>
                <w:rFonts w:ascii="Arial" w:hAnsi="Arial" w:cs="Arial"/>
                <w:sz w:val="20"/>
                <w:szCs w:val="20"/>
              </w:rPr>
              <w:t>01</w:t>
            </w:r>
          </w:p>
        </w:tc>
        <w:tc>
          <w:tcPr>
            <w:tcW w:w="1134" w:type="dxa"/>
            <w:tcBorders>
              <w:top w:val="single" w:sz="4" w:space="0" w:color="auto"/>
              <w:left w:val="single" w:sz="6" w:space="0" w:color="000000"/>
              <w:bottom w:val="single" w:sz="4" w:space="0" w:color="auto"/>
              <w:right w:val="single" w:sz="4" w:space="0" w:color="000000"/>
            </w:tcBorders>
            <w:hideMark/>
          </w:tcPr>
          <w:p w:rsidR="000B2B0D" w:rsidRPr="003A17F2" w:rsidRDefault="001C5936" w:rsidP="003A17F2">
            <w:pPr>
              <w:spacing w:after="0" w:line="240" w:lineRule="auto"/>
              <w:jc w:val="center"/>
              <w:rPr>
                <w:rFonts w:ascii="Arial" w:hAnsi="Arial" w:cs="Arial"/>
                <w:sz w:val="20"/>
                <w:szCs w:val="20"/>
              </w:rPr>
            </w:pPr>
            <w:r w:rsidRPr="003A17F2">
              <w:rPr>
                <w:rFonts w:ascii="Arial" w:hAnsi="Arial" w:cs="Arial"/>
                <w:sz w:val="20"/>
                <w:szCs w:val="20"/>
              </w:rPr>
              <w:t>Mensal</w:t>
            </w:r>
          </w:p>
        </w:tc>
        <w:tc>
          <w:tcPr>
            <w:tcW w:w="3827" w:type="dxa"/>
            <w:tcBorders>
              <w:top w:val="single" w:sz="4" w:space="0" w:color="auto"/>
              <w:left w:val="single" w:sz="4" w:space="0" w:color="000000"/>
              <w:bottom w:val="single" w:sz="4" w:space="0" w:color="auto"/>
              <w:right w:val="single" w:sz="4" w:space="0" w:color="000000"/>
            </w:tcBorders>
            <w:hideMark/>
          </w:tcPr>
          <w:p w:rsidR="000B2B0D"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VEÍCULO TIPO HATCH OU SEDAN, COM 4 (QUATRO) PORTAS LATERAIS, COM  CAPACIDADE PARA 5(CINCO) PESSOAS, COM AR CONDICIONADO, MOTORIZAÇÃO 1.0CC(MÍNIMO), BIOCOMBUSTÍVEL, (GASOLINA E/OU ETANOL), FABRICAÇÃO NACIONAL, ANO/MODELO DE FABRICAÇÃO NÃO INFERIRO A 2012 COM TODOS OS EQUIPAMENTOS EXIGIDOS PELO CONTRAM E DOCUMENTAÇÃO REGULAR.</w:t>
            </w:r>
          </w:p>
          <w:p w:rsidR="00E14428" w:rsidRPr="003A17F2" w:rsidRDefault="00E14428" w:rsidP="003A17F2">
            <w:pPr>
              <w:spacing w:after="0" w:line="240" w:lineRule="auto"/>
              <w:jc w:val="both"/>
              <w:rPr>
                <w:rFonts w:ascii="Arial" w:hAnsi="Arial" w:cs="Arial"/>
                <w:color w:val="000000"/>
                <w:sz w:val="20"/>
                <w:szCs w:val="20"/>
              </w:rPr>
            </w:pPr>
          </w:p>
          <w:p w:rsidR="00E14428" w:rsidRPr="003A17F2" w:rsidRDefault="00E14428"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0B2B0D" w:rsidRPr="003A17F2" w:rsidRDefault="000B2B0D"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0B2B0D" w:rsidRPr="003A17F2" w:rsidRDefault="000B2B0D"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vAlign w:val="center"/>
          </w:tcPr>
          <w:p w:rsidR="000B2B0D" w:rsidRPr="003A17F2" w:rsidRDefault="000B2B0D"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0B2B0D" w:rsidRPr="003A17F2" w:rsidRDefault="000B2B0D" w:rsidP="003A17F2">
            <w:pPr>
              <w:spacing w:after="0" w:line="240" w:lineRule="auto"/>
              <w:jc w:val="center"/>
              <w:rPr>
                <w:rFonts w:ascii="Arial" w:hAnsi="Arial" w:cs="Arial"/>
                <w:sz w:val="20"/>
                <w:szCs w:val="20"/>
              </w:rPr>
            </w:pPr>
            <w:r w:rsidRPr="003A17F2">
              <w:rPr>
                <w:rFonts w:ascii="Arial" w:hAnsi="Arial" w:cs="Arial"/>
                <w:sz w:val="20"/>
                <w:szCs w:val="20"/>
              </w:rPr>
              <w:t>01</w:t>
            </w:r>
          </w:p>
        </w:tc>
        <w:tc>
          <w:tcPr>
            <w:tcW w:w="1134" w:type="dxa"/>
            <w:tcBorders>
              <w:top w:val="single" w:sz="4" w:space="0" w:color="auto"/>
              <w:left w:val="single" w:sz="6" w:space="0" w:color="000000"/>
              <w:bottom w:val="single" w:sz="4" w:space="0" w:color="auto"/>
              <w:right w:val="single" w:sz="4" w:space="0" w:color="000000"/>
            </w:tcBorders>
            <w:hideMark/>
          </w:tcPr>
          <w:p w:rsidR="000B2B0D" w:rsidRPr="003A17F2" w:rsidRDefault="000B2B0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0B2B0D" w:rsidRPr="003A17F2" w:rsidRDefault="000B2B0D"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0B2B0D"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VEÍCULO TIPO HATCH OU SEDAN, COM 4 (QUATRO) PORTAS LATERAIS, COM  CAPACIDADE PARA 5(CINCO) PESSOAS, COM AR CONDICIONADO, MOTORIZAÇÃO 1.0CC(MÍNIMO), BIOCOMBUSTÍVEL, (GASOLINA E/OU ETANOL), FABRICAÇÃO NACIONAL, ANO/MODELO DE FABRICAÇÃO NÃO INFERIRO A 2012 COM TODOS OS EQUIPAMENTOS EXIGIDOS PELO CONTRAM E DOCUMENTAÇÃO REGULAR.</w:t>
            </w:r>
          </w:p>
        </w:tc>
        <w:tc>
          <w:tcPr>
            <w:tcW w:w="1559" w:type="dxa"/>
            <w:tcBorders>
              <w:top w:val="single" w:sz="4" w:space="0" w:color="auto"/>
              <w:left w:val="single" w:sz="4" w:space="0" w:color="000000"/>
              <w:bottom w:val="single" w:sz="4" w:space="0" w:color="auto"/>
              <w:right w:val="single" w:sz="4" w:space="0" w:color="000000"/>
            </w:tcBorders>
            <w:vAlign w:val="bottom"/>
          </w:tcPr>
          <w:p w:rsidR="000B2B0D" w:rsidRPr="003A17F2" w:rsidRDefault="000B2B0D"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0B2B0D" w:rsidRPr="003A17F2" w:rsidRDefault="000B2B0D"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vAlign w:val="center"/>
          </w:tcPr>
          <w:p w:rsidR="00F45F6F" w:rsidRPr="003A17F2" w:rsidRDefault="00F45F6F"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F45F6F" w:rsidRPr="003A17F2" w:rsidRDefault="0024085F" w:rsidP="003A17F2">
            <w:pPr>
              <w:spacing w:after="0" w:line="240" w:lineRule="auto"/>
              <w:jc w:val="center"/>
              <w:rPr>
                <w:rFonts w:ascii="Arial" w:hAnsi="Arial" w:cs="Arial"/>
                <w:sz w:val="20"/>
                <w:szCs w:val="20"/>
              </w:rPr>
            </w:pPr>
            <w:r w:rsidRPr="003A17F2">
              <w:rPr>
                <w:rFonts w:ascii="Arial" w:hAnsi="Arial" w:cs="Arial"/>
                <w:sz w:val="20"/>
                <w:szCs w:val="20"/>
              </w:rPr>
              <w:t>0</w:t>
            </w:r>
            <w:r w:rsidR="000549E7" w:rsidRPr="003A17F2">
              <w:rPr>
                <w:rFonts w:ascii="Arial" w:hAnsi="Arial" w:cs="Arial"/>
                <w:sz w:val="20"/>
                <w:szCs w:val="20"/>
              </w:rPr>
              <w:t>1</w:t>
            </w:r>
          </w:p>
        </w:tc>
        <w:tc>
          <w:tcPr>
            <w:tcW w:w="1134" w:type="dxa"/>
            <w:tcBorders>
              <w:top w:val="single" w:sz="4" w:space="0" w:color="auto"/>
              <w:left w:val="single" w:sz="6" w:space="0" w:color="000000"/>
              <w:bottom w:val="single" w:sz="4" w:space="0" w:color="auto"/>
              <w:right w:val="single" w:sz="4" w:space="0" w:color="000000"/>
            </w:tcBorders>
            <w:hideMark/>
          </w:tcPr>
          <w:p w:rsidR="00F45F6F" w:rsidRPr="003A17F2" w:rsidRDefault="001C5936" w:rsidP="003A17F2">
            <w:pPr>
              <w:spacing w:after="0" w:line="240" w:lineRule="auto"/>
              <w:jc w:val="center"/>
              <w:rPr>
                <w:rFonts w:ascii="Arial" w:hAnsi="Arial" w:cs="Arial"/>
                <w:sz w:val="20"/>
                <w:szCs w:val="20"/>
              </w:rPr>
            </w:pPr>
            <w:r w:rsidRPr="003A17F2">
              <w:rPr>
                <w:rFonts w:ascii="Arial" w:hAnsi="Arial" w:cs="Arial"/>
                <w:sz w:val="20"/>
                <w:szCs w:val="20"/>
              </w:rPr>
              <w:t>Mensal</w:t>
            </w:r>
          </w:p>
        </w:tc>
        <w:tc>
          <w:tcPr>
            <w:tcW w:w="3827" w:type="dxa"/>
            <w:tcBorders>
              <w:top w:val="single" w:sz="4" w:space="0" w:color="auto"/>
              <w:left w:val="single" w:sz="4" w:space="0" w:color="000000"/>
              <w:bottom w:val="single" w:sz="4" w:space="0" w:color="auto"/>
              <w:right w:val="single" w:sz="4" w:space="0" w:color="000000"/>
            </w:tcBorders>
            <w:hideMark/>
          </w:tcPr>
          <w:p w:rsidR="000B2B0D"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VEÍCULO TIPO HATCH OU SEDAN, COM 4 (QUATRO) PORTAS LATERAIS, COM  CAPACIDADE PARA 5(CINCO) PESSOAS, COM AR CONDICIONADO, MOTORIZAÇÃO 1.0CC(MÍNIMO), BIOCOMBUSTÍVEL, (GASOLINA E/OU ETANOL), FABRICAÇÃO NACIONAL, ANO/MODELO DE FABRICAÇÃO NÃO INFERIRO A 2012 COM TODOS OS EQUIPAMENTOS EXIGIDOS PELO CONTRAM E DOCUMENTAÇÃO REGULAR.</w:t>
            </w:r>
          </w:p>
          <w:p w:rsidR="00F45F6F"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F45F6F" w:rsidRPr="003A17F2" w:rsidRDefault="00F45F6F"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F45F6F" w:rsidRPr="003A17F2" w:rsidRDefault="00F45F6F"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vAlign w:val="center"/>
          </w:tcPr>
          <w:p w:rsidR="00F45F6F" w:rsidRPr="003A17F2" w:rsidRDefault="00F45F6F"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F45F6F" w:rsidRPr="003A17F2" w:rsidRDefault="0024085F" w:rsidP="003A17F2">
            <w:pPr>
              <w:spacing w:after="0" w:line="240" w:lineRule="auto"/>
              <w:jc w:val="center"/>
              <w:rPr>
                <w:rFonts w:ascii="Arial" w:hAnsi="Arial" w:cs="Arial"/>
                <w:sz w:val="20"/>
                <w:szCs w:val="20"/>
              </w:rPr>
            </w:pPr>
            <w:r w:rsidRPr="003A17F2">
              <w:rPr>
                <w:rFonts w:ascii="Arial" w:hAnsi="Arial" w:cs="Arial"/>
                <w:sz w:val="20"/>
                <w:szCs w:val="20"/>
              </w:rPr>
              <w:t>0</w:t>
            </w:r>
            <w:r w:rsidR="000549E7" w:rsidRPr="003A17F2">
              <w:rPr>
                <w:rFonts w:ascii="Arial" w:hAnsi="Arial" w:cs="Arial"/>
                <w:sz w:val="20"/>
                <w:szCs w:val="20"/>
              </w:rPr>
              <w:t>1</w:t>
            </w:r>
          </w:p>
        </w:tc>
        <w:tc>
          <w:tcPr>
            <w:tcW w:w="1134" w:type="dxa"/>
            <w:tcBorders>
              <w:top w:val="single" w:sz="4" w:space="0" w:color="auto"/>
              <w:left w:val="single" w:sz="6" w:space="0" w:color="000000"/>
              <w:bottom w:val="single" w:sz="4" w:space="0" w:color="auto"/>
              <w:right w:val="single" w:sz="4" w:space="0" w:color="000000"/>
            </w:tcBorders>
            <w:hideMark/>
          </w:tcPr>
          <w:p w:rsidR="00B33EBD"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F45F6F" w:rsidRPr="003A17F2" w:rsidRDefault="00F45F6F"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0B2B0D"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lastRenderedPageBreak/>
              <w:t xml:space="preserve">VEÍCULO TIPO HATCH OU SEDAN, </w:t>
            </w:r>
            <w:r w:rsidRPr="003A17F2">
              <w:rPr>
                <w:rFonts w:ascii="Arial" w:hAnsi="Arial" w:cs="Arial"/>
                <w:color w:val="000000"/>
                <w:sz w:val="20"/>
                <w:szCs w:val="20"/>
              </w:rPr>
              <w:lastRenderedPageBreak/>
              <w:t>COM 4 (QUATRO) PORTAS LATERAIS, COM  CAPACIDADE PARA 5(CINCO) PESSOAS, COM AR CONDICIONADO, MOTORIZAÇÃO 1.0CC(MÍNIMO), BIOCOMBUSTÍVEL, (GASOLINA E/OU ETANOL), FABRICAÇÃO NACIONAL, ANO/MODELO DE FABRICAÇÃO NÃO INFERIRO A 2012 COM TODOS OS EQUIPAMENTOS EXIGIDOS PELO CONTRAM E DOCUMENTAÇÃO REGULAR.</w:t>
            </w:r>
          </w:p>
          <w:p w:rsidR="00F45F6F"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F45F6F" w:rsidRPr="003A17F2" w:rsidRDefault="00F45F6F"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F45F6F" w:rsidRPr="003A17F2" w:rsidRDefault="00F45F6F"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vAlign w:val="center"/>
            <w:hideMark/>
          </w:tcPr>
          <w:p w:rsidR="00F45F6F" w:rsidRPr="003A17F2" w:rsidRDefault="00F45F6F"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F45F6F" w:rsidRPr="003A17F2" w:rsidRDefault="0024085F" w:rsidP="003A17F2">
            <w:pPr>
              <w:spacing w:after="0" w:line="240" w:lineRule="auto"/>
              <w:jc w:val="center"/>
              <w:rPr>
                <w:rFonts w:ascii="Arial" w:hAnsi="Arial" w:cs="Arial"/>
                <w:sz w:val="20"/>
                <w:szCs w:val="20"/>
              </w:rPr>
            </w:pPr>
            <w:r w:rsidRPr="003A17F2">
              <w:rPr>
                <w:rFonts w:ascii="Arial" w:hAnsi="Arial" w:cs="Arial"/>
                <w:sz w:val="20"/>
                <w:szCs w:val="20"/>
              </w:rPr>
              <w:t>01</w:t>
            </w:r>
          </w:p>
        </w:tc>
        <w:tc>
          <w:tcPr>
            <w:tcW w:w="1134" w:type="dxa"/>
            <w:tcBorders>
              <w:top w:val="single" w:sz="4" w:space="0" w:color="auto"/>
              <w:left w:val="single" w:sz="6" w:space="0" w:color="000000"/>
              <w:bottom w:val="single" w:sz="4" w:space="0" w:color="auto"/>
              <w:right w:val="single" w:sz="4" w:space="0" w:color="000000"/>
            </w:tcBorders>
            <w:hideMark/>
          </w:tcPr>
          <w:p w:rsidR="00B33EBD"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F45F6F" w:rsidRPr="003A17F2" w:rsidRDefault="00F45F6F"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0B2B0D"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VEÍCULO TIPO HATCH OU SEDAN, COM 4 (QUATRO) PORTAS LATERAIS, COM  CAPACIDADE PARA 5(CINCO) PESSOAS, COM AR CONDICIONADO, MOTORIZAÇÃO 1.0CC(MÍNIMO), BIOCOMBUSTÍVEL, (GASOLINA E/OU ETANOL), FABRICAÇÃO NACIONAL, ANO/MODELO DE FABRICAÇÃO NÃO INFERIRO A 2012 COM TODOS OS EQUIPAMENTOS EXIGIDOS PELO CONTRAM E DOCUMENTAÇÃO REGULAR.</w:t>
            </w:r>
          </w:p>
          <w:p w:rsidR="00F45F6F"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F45F6F" w:rsidRPr="003A17F2" w:rsidRDefault="00F45F6F"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F45F6F" w:rsidRPr="003A17F2" w:rsidRDefault="00F45F6F"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vAlign w:val="center"/>
            <w:hideMark/>
          </w:tcPr>
          <w:p w:rsidR="00F45F6F" w:rsidRPr="003A17F2" w:rsidRDefault="00F45F6F"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F45F6F" w:rsidRPr="003A17F2" w:rsidRDefault="0024085F" w:rsidP="003A17F2">
            <w:pPr>
              <w:spacing w:after="0" w:line="240" w:lineRule="auto"/>
              <w:jc w:val="center"/>
              <w:rPr>
                <w:rFonts w:ascii="Arial" w:hAnsi="Arial" w:cs="Arial"/>
                <w:sz w:val="20"/>
                <w:szCs w:val="20"/>
              </w:rPr>
            </w:pPr>
            <w:r w:rsidRPr="003A17F2">
              <w:rPr>
                <w:rFonts w:ascii="Arial" w:hAnsi="Arial" w:cs="Arial"/>
                <w:sz w:val="20"/>
                <w:szCs w:val="20"/>
              </w:rPr>
              <w:t>01</w:t>
            </w:r>
          </w:p>
        </w:tc>
        <w:tc>
          <w:tcPr>
            <w:tcW w:w="1134" w:type="dxa"/>
            <w:tcBorders>
              <w:top w:val="single" w:sz="4" w:space="0" w:color="auto"/>
              <w:left w:val="single" w:sz="6" w:space="0" w:color="000000"/>
              <w:bottom w:val="single" w:sz="4" w:space="0" w:color="auto"/>
              <w:right w:val="single" w:sz="4" w:space="0" w:color="000000"/>
            </w:tcBorders>
            <w:hideMark/>
          </w:tcPr>
          <w:p w:rsidR="00B33EBD"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F45F6F" w:rsidRPr="003A17F2" w:rsidRDefault="00F45F6F"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0B2B0D"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VEÍCULO TIPO HATCH OU SEDAN, COM 4 (QUATRO) PORTAS LATERAIS, COM  CAPACIDADE PARA 5(CINCO) PESSOAS, COM AR CONDICIONADO, MOTORIZAÇÃO 1.0CC(MÍNIMO), BIOCOMBUSTÍVEL, (GASOLINA E/OU ETANOL), FABRICAÇÃO NACIONAL, ANO/MODELO DE FABRICAÇÃO NÃO INFERIRO A 2012 COM TODOS OS EQUIPAMENTOS EXIGIDOS PELO CONTRAM E DOCUMENTAÇÃO REGULAR.</w:t>
            </w:r>
          </w:p>
          <w:p w:rsidR="00F45F6F"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F45F6F" w:rsidRPr="003A17F2" w:rsidRDefault="00F45F6F"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F45F6F" w:rsidRPr="003A17F2" w:rsidRDefault="00F45F6F"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vAlign w:val="center"/>
            <w:hideMark/>
          </w:tcPr>
          <w:p w:rsidR="00F45F6F" w:rsidRPr="003A17F2" w:rsidRDefault="00F45F6F"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F45F6F" w:rsidRPr="003A17F2" w:rsidRDefault="0024085F" w:rsidP="003A17F2">
            <w:pPr>
              <w:spacing w:after="0" w:line="240" w:lineRule="auto"/>
              <w:jc w:val="center"/>
              <w:rPr>
                <w:rFonts w:ascii="Arial" w:hAnsi="Arial" w:cs="Arial"/>
                <w:sz w:val="20"/>
                <w:szCs w:val="20"/>
              </w:rPr>
            </w:pPr>
            <w:r w:rsidRPr="003A17F2">
              <w:rPr>
                <w:rFonts w:ascii="Arial" w:hAnsi="Arial" w:cs="Arial"/>
                <w:sz w:val="20"/>
                <w:szCs w:val="20"/>
              </w:rPr>
              <w:t>01</w:t>
            </w:r>
          </w:p>
        </w:tc>
        <w:tc>
          <w:tcPr>
            <w:tcW w:w="1134" w:type="dxa"/>
            <w:tcBorders>
              <w:top w:val="single" w:sz="4" w:space="0" w:color="auto"/>
              <w:left w:val="single" w:sz="6" w:space="0" w:color="000000"/>
              <w:bottom w:val="single" w:sz="4" w:space="0" w:color="auto"/>
              <w:right w:val="single" w:sz="4" w:space="0" w:color="000000"/>
            </w:tcBorders>
            <w:hideMark/>
          </w:tcPr>
          <w:p w:rsidR="00B33EBD"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F45F6F" w:rsidRPr="003A17F2" w:rsidRDefault="00F45F6F"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0B2B0D"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 xml:space="preserve">VEÍCULO TIPO HATCH OU SEDAN, COM 4 (QUATRO) PORTAS LATERAIS, COM  CAPACIDADE PARA 5(CINCO) PESSOAS, COM AR CONDICIONADO, MOTORIZAÇÃO 1.0CC(MÍNIMO), BIOCOMBUSTÍVEL, (GASOLINA E/OU ETANOL), FABRICAÇÃO NACIONAL, ANO/MODELO DE FABRICAÇÃO NÃO INFERIRO A 2012 COM TODOS OS EQUIPAMENTOS EXIGIDOS PELO </w:t>
            </w:r>
            <w:r w:rsidRPr="003A17F2">
              <w:rPr>
                <w:rFonts w:ascii="Arial" w:hAnsi="Arial" w:cs="Arial"/>
                <w:color w:val="000000"/>
                <w:sz w:val="20"/>
                <w:szCs w:val="20"/>
              </w:rPr>
              <w:lastRenderedPageBreak/>
              <w:t>CONTRAM E DOCUMENTAÇÃO REGULAR.</w:t>
            </w:r>
          </w:p>
          <w:p w:rsidR="00F45F6F"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F45F6F" w:rsidRPr="003A17F2" w:rsidRDefault="00F45F6F"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F45F6F" w:rsidRPr="003A17F2" w:rsidRDefault="00F45F6F"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vAlign w:val="center"/>
            <w:hideMark/>
          </w:tcPr>
          <w:p w:rsidR="00F45F6F" w:rsidRPr="003A17F2" w:rsidRDefault="00F45F6F"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F45F6F" w:rsidRPr="003A17F2" w:rsidRDefault="0024085F" w:rsidP="003A17F2">
            <w:pPr>
              <w:spacing w:after="0" w:line="240" w:lineRule="auto"/>
              <w:jc w:val="center"/>
              <w:rPr>
                <w:rFonts w:ascii="Arial" w:hAnsi="Arial" w:cs="Arial"/>
                <w:sz w:val="20"/>
                <w:szCs w:val="20"/>
              </w:rPr>
            </w:pPr>
            <w:r w:rsidRPr="003A17F2">
              <w:rPr>
                <w:rFonts w:ascii="Arial" w:hAnsi="Arial" w:cs="Arial"/>
                <w:sz w:val="20"/>
                <w:szCs w:val="20"/>
              </w:rPr>
              <w:t>01</w:t>
            </w:r>
          </w:p>
        </w:tc>
        <w:tc>
          <w:tcPr>
            <w:tcW w:w="1134" w:type="dxa"/>
            <w:tcBorders>
              <w:top w:val="single" w:sz="4" w:space="0" w:color="auto"/>
              <w:left w:val="single" w:sz="6" w:space="0" w:color="000000"/>
              <w:bottom w:val="single" w:sz="4" w:space="0" w:color="auto"/>
              <w:right w:val="single" w:sz="4" w:space="0" w:color="000000"/>
            </w:tcBorders>
            <w:hideMark/>
          </w:tcPr>
          <w:p w:rsidR="00B33EBD"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F45F6F" w:rsidRPr="003A17F2" w:rsidRDefault="00F45F6F"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0B2B0D"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VEÍCULO TIPO HATCH OU SEDAN, COM 4 (QUATRO) PORTAS LATERAIS, COM  CAPACIDADE PARA 5(CINCO) PESSOAS, COM AR CONDICIONADO, MOTORIZAÇÃO 1.0CC(MÍNIMO), BIOCOMBUSTÍVEL, (GASOLINA E/OU ETANOL), FABRICAÇÃO NACIONAL, ANO/MODELO DE FABRICAÇÃO NÃO INFERIRO A 2012 COM TODOS OS EQUIPAMENTOS EXIGIDOS PELO CONTRAM E DOCUMENTAÇÃO REGULAR.</w:t>
            </w:r>
          </w:p>
          <w:p w:rsidR="00F45F6F"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F45F6F" w:rsidRPr="003A17F2" w:rsidRDefault="00F45F6F"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F45F6F" w:rsidRPr="003A17F2" w:rsidRDefault="00F45F6F"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vAlign w:val="center"/>
            <w:hideMark/>
          </w:tcPr>
          <w:p w:rsidR="00F45F6F" w:rsidRPr="003A17F2" w:rsidRDefault="00F45F6F"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F45F6F" w:rsidRPr="003A17F2" w:rsidRDefault="0024085F" w:rsidP="003A17F2">
            <w:pPr>
              <w:spacing w:after="0" w:line="240" w:lineRule="auto"/>
              <w:jc w:val="center"/>
              <w:rPr>
                <w:rFonts w:ascii="Arial" w:hAnsi="Arial" w:cs="Arial"/>
                <w:sz w:val="20"/>
                <w:szCs w:val="20"/>
              </w:rPr>
            </w:pPr>
            <w:r w:rsidRPr="003A17F2">
              <w:rPr>
                <w:rFonts w:ascii="Arial" w:hAnsi="Arial" w:cs="Arial"/>
                <w:sz w:val="20"/>
                <w:szCs w:val="20"/>
              </w:rPr>
              <w:t>01</w:t>
            </w:r>
          </w:p>
        </w:tc>
        <w:tc>
          <w:tcPr>
            <w:tcW w:w="1134" w:type="dxa"/>
            <w:tcBorders>
              <w:top w:val="single" w:sz="4" w:space="0" w:color="auto"/>
              <w:left w:val="single" w:sz="6" w:space="0" w:color="000000"/>
              <w:bottom w:val="single" w:sz="4" w:space="0" w:color="auto"/>
              <w:right w:val="single" w:sz="4" w:space="0" w:color="000000"/>
            </w:tcBorders>
            <w:hideMark/>
          </w:tcPr>
          <w:p w:rsidR="00B33EBD"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F45F6F" w:rsidRPr="003A17F2" w:rsidRDefault="00F45F6F"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0B2B0D"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VEÍCULO TIPO HATCH OU SEDAN, COM 4 (QUATRO) PORTAS LATERAIS, COM  CAPACIDADE PARA 5(CINCO) PESSOAS, COM AR CONDICIONADO, MOTORIZAÇÃO 1.0CC(MÍNIMO), BIOCOMBUSTÍVEL, (GASOLINA E/OU ETANOL), FABRICAÇÃO NACIONAL, ANO/MODELO DE FABRICAÇÃO NÃO INFERIRO A 2012 COM TODOS OS EQUIPAMENTOS EXIGIDOS PELO CONTRAM E DOCUMENTAÇÃO REGULAR.</w:t>
            </w:r>
          </w:p>
          <w:p w:rsidR="00F45F6F"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F45F6F" w:rsidRPr="003A17F2" w:rsidRDefault="00F45F6F"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F45F6F" w:rsidRPr="003A17F2" w:rsidRDefault="00F45F6F"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vAlign w:val="center"/>
            <w:hideMark/>
          </w:tcPr>
          <w:p w:rsidR="00C31E3E" w:rsidRPr="003A17F2" w:rsidRDefault="00C31E3E"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C31E3E" w:rsidRPr="003A17F2" w:rsidRDefault="0024085F" w:rsidP="003A17F2">
            <w:pPr>
              <w:spacing w:after="0" w:line="240" w:lineRule="auto"/>
              <w:jc w:val="center"/>
              <w:rPr>
                <w:rFonts w:ascii="Arial" w:hAnsi="Arial" w:cs="Arial"/>
                <w:sz w:val="20"/>
                <w:szCs w:val="20"/>
              </w:rPr>
            </w:pPr>
            <w:r w:rsidRPr="003A17F2">
              <w:rPr>
                <w:rFonts w:ascii="Arial" w:hAnsi="Arial" w:cs="Arial"/>
                <w:sz w:val="20"/>
                <w:szCs w:val="20"/>
              </w:rPr>
              <w:t>01</w:t>
            </w:r>
          </w:p>
        </w:tc>
        <w:tc>
          <w:tcPr>
            <w:tcW w:w="1134" w:type="dxa"/>
            <w:tcBorders>
              <w:top w:val="single" w:sz="4" w:space="0" w:color="auto"/>
              <w:left w:val="single" w:sz="6" w:space="0" w:color="000000"/>
              <w:bottom w:val="single" w:sz="4" w:space="0" w:color="auto"/>
              <w:right w:val="single" w:sz="4" w:space="0" w:color="000000"/>
            </w:tcBorders>
            <w:hideMark/>
          </w:tcPr>
          <w:p w:rsidR="00B33EBD"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C31E3E" w:rsidRPr="003A17F2" w:rsidRDefault="00C31E3E"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0B2B0D"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VEÍCULO TIPO HATCH OU SEDAN, COM 4 (QUATRO) PORTAS LATERAIS, COM  CAPACIDADE PARA 5(CINCO) PESSOAS, COM AR CONDICIONADO, MOTORIZAÇÃO 1.0CC(MÍNIMO), BIOCOMBUSTÍVEL, (GASOLINA E/OU ETANOL), FABRICAÇÃO NACIONAL, ANO/MODELO DE FABRICAÇÃO NÃO INFERIRO A 2012 COM TODOS OS EQUIPAMENTOS EXIGIDOS PELO CONTRAM E DOCUMENTAÇÃO REGULAR.</w:t>
            </w:r>
          </w:p>
          <w:p w:rsidR="00C31E3E"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C31E3E" w:rsidRPr="003A17F2" w:rsidRDefault="00C31E3E"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C31E3E" w:rsidRPr="003A17F2" w:rsidRDefault="00C31E3E"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vAlign w:val="center"/>
            <w:hideMark/>
          </w:tcPr>
          <w:p w:rsidR="008D2C7E" w:rsidRPr="003A17F2" w:rsidRDefault="008D2C7E"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8D2C7E" w:rsidRPr="003A17F2" w:rsidRDefault="000549E7" w:rsidP="003A17F2">
            <w:pPr>
              <w:spacing w:after="0" w:line="240" w:lineRule="auto"/>
              <w:jc w:val="center"/>
              <w:rPr>
                <w:rFonts w:ascii="Arial" w:hAnsi="Arial" w:cs="Arial"/>
                <w:sz w:val="20"/>
                <w:szCs w:val="20"/>
              </w:rPr>
            </w:pPr>
            <w:r w:rsidRPr="003A17F2">
              <w:rPr>
                <w:rFonts w:ascii="Arial" w:hAnsi="Arial" w:cs="Arial"/>
                <w:sz w:val="20"/>
                <w:szCs w:val="20"/>
              </w:rPr>
              <w:t>01</w:t>
            </w:r>
          </w:p>
        </w:tc>
        <w:tc>
          <w:tcPr>
            <w:tcW w:w="1134" w:type="dxa"/>
            <w:tcBorders>
              <w:top w:val="single" w:sz="4" w:space="0" w:color="auto"/>
              <w:left w:val="single" w:sz="6" w:space="0" w:color="000000"/>
              <w:bottom w:val="single" w:sz="4" w:space="0" w:color="auto"/>
              <w:right w:val="single" w:sz="4" w:space="0" w:color="000000"/>
            </w:tcBorders>
            <w:hideMark/>
          </w:tcPr>
          <w:p w:rsidR="00B33EBD"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8D2C7E" w:rsidRPr="003A17F2" w:rsidRDefault="008D2C7E"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8D2C7E"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VEÍCULO TIPO VAN</w:t>
            </w:r>
            <w:r w:rsidR="008D2C7E" w:rsidRPr="003A17F2">
              <w:rPr>
                <w:rFonts w:ascii="Arial" w:hAnsi="Arial" w:cs="Arial"/>
                <w:color w:val="000000"/>
                <w:sz w:val="20"/>
                <w:szCs w:val="20"/>
              </w:rPr>
              <w:t>, COM 3(TRÊS) PORTAS LATERAIS, CAPACIDADE PARA 12(DOZE) PESSOAS,</w:t>
            </w:r>
            <w:r w:rsidRPr="003A17F2">
              <w:rPr>
                <w:rFonts w:ascii="Arial" w:hAnsi="Arial" w:cs="Arial"/>
                <w:color w:val="000000"/>
                <w:sz w:val="20"/>
                <w:szCs w:val="20"/>
              </w:rPr>
              <w:t xml:space="preserve"> COM AR CONDICIONADO,</w:t>
            </w:r>
            <w:r w:rsidR="008D2C7E" w:rsidRPr="003A17F2">
              <w:rPr>
                <w:rFonts w:ascii="Arial" w:hAnsi="Arial" w:cs="Arial"/>
                <w:color w:val="000000"/>
                <w:sz w:val="20"/>
                <w:szCs w:val="20"/>
              </w:rPr>
              <w:t xml:space="preserve"> MOTOR 2.0CC(MÍNIMO), DIESEL,</w:t>
            </w:r>
            <w:r w:rsidRPr="003A17F2">
              <w:rPr>
                <w:rFonts w:ascii="Arial" w:hAnsi="Arial" w:cs="Arial"/>
                <w:color w:val="000000"/>
                <w:sz w:val="20"/>
                <w:szCs w:val="20"/>
              </w:rPr>
              <w:t xml:space="preserve">  FABRICAÇÃO NACIONAL, </w:t>
            </w:r>
            <w:r w:rsidRPr="003A17F2">
              <w:rPr>
                <w:rFonts w:ascii="Arial" w:hAnsi="Arial" w:cs="Arial"/>
                <w:color w:val="000000"/>
                <w:sz w:val="20"/>
                <w:szCs w:val="20"/>
              </w:rPr>
              <w:lastRenderedPageBreak/>
              <w:t>ANO/MODELO DE FABRICAÇÃO NÃO INFERIOR A 2012</w:t>
            </w:r>
            <w:r w:rsidR="008D2C7E" w:rsidRPr="003A17F2">
              <w:rPr>
                <w:rFonts w:ascii="Arial" w:hAnsi="Arial" w:cs="Arial"/>
                <w:color w:val="000000"/>
                <w:sz w:val="20"/>
                <w:szCs w:val="20"/>
              </w:rPr>
              <w:t xml:space="preserve"> COM TODOS OS EQUIPAMENTOS EXIGIDOS PELO CONTRAM E DOCUMENTAÇÃO REGULAR. </w:t>
            </w:r>
          </w:p>
          <w:p w:rsidR="008D2C7E" w:rsidRPr="003A17F2" w:rsidRDefault="008D2C7E" w:rsidP="003A17F2">
            <w:pPr>
              <w:spacing w:after="0" w:line="240" w:lineRule="auto"/>
              <w:rPr>
                <w:rFonts w:ascii="Arial" w:hAnsi="Arial" w:cs="Arial"/>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8D2C7E" w:rsidRPr="003A17F2" w:rsidRDefault="008D2C7E"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8D2C7E" w:rsidRPr="003A17F2" w:rsidRDefault="008D2C7E"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vAlign w:val="center"/>
            <w:hideMark/>
          </w:tcPr>
          <w:p w:rsidR="000549E7" w:rsidRPr="003A17F2" w:rsidRDefault="000549E7"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0549E7" w:rsidRPr="003A17F2" w:rsidRDefault="000549E7" w:rsidP="003A17F2">
            <w:pPr>
              <w:spacing w:after="0" w:line="240" w:lineRule="auto"/>
              <w:jc w:val="center"/>
              <w:rPr>
                <w:rFonts w:ascii="Arial" w:hAnsi="Arial" w:cs="Arial"/>
                <w:sz w:val="20"/>
                <w:szCs w:val="20"/>
              </w:rPr>
            </w:pPr>
            <w:r w:rsidRPr="003A17F2">
              <w:rPr>
                <w:rFonts w:ascii="Arial" w:hAnsi="Arial" w:cs="Arial"/>
                <w:sz w:val="20"/>
                <w:szCs w:val="20"/>
              </w:rPr>
              <w:t>01</w:t>
            </w:r>
          </w:p>
        </w:tc>
        <w:tc>
          <w:tcPr>
            <w:tcW w:w="1134" w:type="dxa"/>
            <w:tcBorders>
              <w:top w:val="single" w:sz="4" w:space="0" w:color="auto"/>
              <w:left w:val="single" w:sz="6" w:space="0" w:color="000000"/>
              <w:bottom w:val="single" w:sz="4" w:space="0" w:color="auto"/>
              <w:right w:val="single" w:sz="4" w:space="0" w:color="000000"/>
            </w:tcBorders>
            <w:hideMark/>
          </w:tcPr>
          <w:p w:rsidR="00B33EBD"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0549E7" w:rsidRPr="003A17F2" w:rsidRDefault="000549E7"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0549E7" w:rsidRPr="003A17F2" w:rsidRDefault="000549E7"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 xml:space="preserve">VEÍCULO TIPO </w:t>
            </w:r>
            <w:proofErr w:type="gramStart"/>
            <w:r w:rsidRPr="003A17F2">
              <w:rPr>
                <w:rFonts w:ascii="Arial" w:hAnsi="Arial" w:cs="Arial"/>
                <w:color w:val="000000"/>
                <w:sz w:val="20"/>
                <w:szCs w:val="20"/>
              </w:rPr>
              <w:t>VAN ,</w:t>
            </w:r>
            <w:proofErr w:type="gramEnd"/>
            <w:r w:rsidRPr="003A17F2">
              <w:rPr>
                <w:rFonts w:ascii="Arial" w:hAnsi="Arial" w:cs="Arial"/>
                <w:color w:val="000000"/>
                <w:sz w:val="20"/>
                <w:szCs w:val="20"/>
              </w:rPr>
              <w:t xml:space="preserve"> COM 3(TRÊS) PORTAS LATERAIS, CAPACIDADE PARA 12(DOZE) PESSOAS,</w:t>
            </w:r>
            <w:r w:rsidR="000B2B0D" w:rsidRPr="003A17F2">
              <w:rPr>
                <w:rFonts w:ascii="Arial" w:hAnsi="Arial" w:cs="Arial"/>
                <w:color w:val="000000"/>
                <w:sz w:val="20"/>
                <w:szCs w:val="20"/>
              </w:rPr>
              <w:t xml:space="preserve"> COM AR CONDICIONADO,</w:t>
            </w:r>
            <w:r w:rsidRPr="003A17F2">
              <w:rPr>
                <w:rFonts w:ascii="Arial" w:hAnsi="Arial" w:cs="Arial"/>
                <w:color w:val="000000"/>
                <w:sz w:val="20"/>
                <w:szCs w:val="20"/>
              </w:rPr>
              <w:t xml:space="preserve"> MOTOR 2.0CC(MÍNIMO), DIESEL, </w:t>
            </w:r>
            <w:r w:rsidR="000B2B0D" w:rsidRPr="003A17F2">
              <w:rPr>
                <w:rFonts w:ascii="Arial" w:hAnsi="Arial" w:cs="Arial"/>
                <w:color w:val="000000"/>
                <w:sz w:val="20"/>
                <w:szCs w:val="20"/>
              </w:rPr>
              <w:t xml:space="preserve"> FABRICAÇÃO NACIONAL, ANO/MODELO DE FABRICAÇÃO NÃO INFERIOR A 2012 </w:t>
            </w:r>
            <w:r w:rsidRPr="003A17F2">
              <w:rPr>
                <w:rFonts w:ascii="Arial" w:hAnsi="Arial" w:cs="Arial"/>
                <w:color w:val="000000"/>
                <w:sz w:val="20"/>
                <w:szCs w:val="20"/>
              </w:rPr>
              <w:t xml:space="preserve">COM TODOS OS EQUIPAMENTOS EXIGIDOS PELO CONTRAM E DOCUMENTAÇÃO REGULAR. </w:t>
            </w:r>
          </w:p>
          <w:p w:rsidR="000549E7" w:rsidRPr="003A17F2" w:rsidRDefault="000549E7"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0549E7" w:rsidRPr="003A17F2" w:rsidRDefault="000549E7"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0549E7" w:rsidRPr="003A17F2" w:rsidRDefault="000549E7"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vAlign w:val="center"/>
            <w:hideMark/>
          </w:tcPr>
          <w:p w:rsidR="000549E7" w:rsidRPr="003A17F2" w:rsidRDefault="000549E7"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0549E7" w:rsidRPr="003A17F2" w:rsidRDefault="000549E7" w:rsidP="003A17F2">
            <w:pPr>
              <w:spacing w:after="0" w:line="240" w:lineRule="auto"/>
              <w:jc w:val="center"/>
              <w:rPr>
                <w:rFonts w:ascii="Arial" w:hAnsi="Arial" w:cs="Arial"/>
                <w:sz w:val="20"/>
                <w:szCs w:val="20"/>
              </w:rPr>
            </w:pPr>
            <w:r w:rsidRPr="003A17F2">
              <w:rPr>
                <w:rFonts w:ascii="Arial" w:hAnsi="Arial" w:cs="Arial"/>
                <w:sz w:val="20"/>
                <w:szCs w:val="20"/>
              </w:rPr>
              <w:t>01</w:t>
            </w:r>
          </w:p>
        </w:tc>
        <w:tc>
          <w:tcPr>
            <w:tcW w:w="1134" w:type="dxa"/>
            <w:tcBorders>
              <w:top w:val="single" w:sz="4" w:space="0" w:color="auto"/>
              <w:left w:val="single" w:sz="6" w:space="0" w:color="000000"/>
              <w:bottom w:val="single" w:sz="4" w:space="0" w:color="auto"/>
              <w:right w:val="single" w:sz="4" w:space="0" w:color="000000"/>
            </w:tcBorders>
            <w:hideMark/>
          </w:tcPr>
          <w:p w:rsidR="00B33EBD"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0549E7" w:rsidRPr="003A17F2" w:rsidRDefault="000549E7"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0549E7" w:rsidRPr="003A17F2" w:rsidRDefault="000B2B0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VEÍCULO TIPO MICROONIBUS</w:t>
            </w:r>
            <w:r w:rsidR="000549E7" w:rsidRPr="003A17F2">
              <w:rPr>
                <w:rFonts w:ascii="Arial" w:hAnsi="Arial" w:cs="Arial"/>
                <w:color w:val="000000"/>
                <w:sz w:val="20"/>
                <w:szCs w:val="20"/>
              </w:rPr>
              <w:t>, COM 2(DUAS) POR</w:t>
            </w:r>
            <w:r w:rsidR="00B33EBD" w:rsidRPr="003A17F2">
              <w:rPr>
                <w:rFonts w:ascii="Arial" w:hAnsi="Arial" w:cs="Arial"/>
                <w:color w:val="000000"/>
                <w:sz w:val="20"/>
                <w:szCs w:val="20"/>
              </w:rPr>
              <w:t xml:space="preserve">TAS LATERAIS, CAPACIDADE PARA 18 </w:t>
            </w:r>
            <w:r w:rsidR="000549E7" w:rsidRPr="003A17F2">
              <w:rPr>
                <w:rFonts w:ascii="Arial" w:hAnsi="Arial" w:cs="Arial"/>
                <w:color w:val="000000"/>
                <w:sz w:val="20"/>
                <w:szCs w:val="20"/>
              </w:rPr>
              <w:t>(D</w:t>
            </w:r>
            <w:r w:rsidR="00B33EBD" w:rsidRPr="003A17F2">
              <w:rPr>
                <w:rFonts w:ascii="Arial" w:hAnsi="Arial" w:cs="Arial"/>
                <w:color w:val="000000"/>
                <w:sz w:val="20"/>
                <w:szCs w:val="20"/>
              </w:rPr>
              <w:t>EZOITO</w:t>
            </w:r>
            <w:r w:rsidR="000549E7" w:rsidRPr="003A17F2">
              <w:rPr>
                <w:rFonts w:ascii="Arial" w:hAnsi="Arial" w:cs="Arial"/>
                <w:color w:val="000000"/>
                <w:sz w:val="20"/>
                <w:szCs w:val="20"/>
              </w:rPr>
              <w:t xml:space="preserve">) PESSOAS, MOTOR 2.0CC(MÍNIMO), DIESEL, </w:t>
            </w:r>
            <w:r w:rsidR="004740BD" w:rsidRPr="003A17F2">
              <w:rPr>
                <w:rFonts w:ascii="Arial" w:hAnsi="Arial" w:cs="Arial"/>
                <w:color w:val="000000"/>
                <w:sz w:val="20"/>
                <w:szCs w:val="20"/>
              </w:rPr>
              <w:t xml:space="preserve"> FABRICAÇÃO NACIONAL, ANO/MODELO DE FABRICAÇÃO NÃO INFERIOR A 2010 </w:t>
            </w:r>
            <w:r w:rsidR="000549E7" w:rsidRPr="003A17F2">
              <w:rPr>
                <w:rFonts w:ascii="Arial" w:hAnsi="Arial" w:cs="Arial"/>
                <w:color w:val="000000"/>
                <w:sz w:val="20"/>
                <w:szCs w:val="20"/>
              </w:rPr>
              <w:t xml:space="preserve">COM TODOS OS EQUIPAMENTOS EXIGIDOS PELO CONTRAM E DOCUMENTAÇÃO REGULAR. </w:t>
            </w:r>
          </w:p>
          <w:p w:rsidR="000549E7" w:rsidRPr="003A17F2" w:rsidRDefault="000549E7"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0549E7" w:rsidRPr="003A17F2" w:rsidRDefault="000549E7"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0549E7" w:rsidRPr="003A17F2" w:rsidRDefault="000549E7"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vAlign w:val="center"/>
            <w:hideMark/>
          </w:tcPr>
          <w:p w:rsidR="008D2C7E" w:rsidRPr="003A17F2" w:rsidRDefault="008D2C7E" w:rsidP="003A17F2">
            <w:pPr>
              <w:pStyle w:val="PargrafodaLista"/>
              <w:numPr>
                <w:ilvl w:val="0"/>
                <w:numId w:val="23"/>
              </w:numPr>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8D2C7E" w:rsidRPr="003A17F2" w:rsidRDefault="008D2C7E" w:rsidP="003A17F2">
            <w:pPr>
              <w:spacing w:after="0" w:line="240" w:lineRule="auto"/>
              <w:jc w:val="center"/>
              <w:rPr>
                <w:rFonts w:ascii="Arial" w:hAnsi="Arial" w:cs="Arial"/>
                <w:sz w:val="20"/>
                <w:szCs w:val="20"/>
              </w:rPr>
            </w:pPr>
            <w:r w:rsidRPr="003A17F2">
              <w:rPr>
                <w:rFonts w:ascii="Arial" w:hAnsi="Arial" w:cs="Arial"/>
                <w:sz w:val="20"/>
                <w:szCs w:val="20"/>
              </w:rPr>
              <w:t>3</w:t>
            </w:r>
            <w:r w:rsidR="001C5936" w:rsidRPr="003A17F2">
              <w:rPr>
                <w:rFonts w:ascii="Arial" w:hAnsi="Arial" w:cs="Arial"/>
                <w:sz w:val="20"/>
                <w:szCs w:val="20"/>
              </w:rPr>
              <w:t>.</w:t>
            </w:r>
            <w:r w:rsidRPr="003A17F2">
              <w:rPr>
                <w:rFonts w:ascii="Arial" w:hAnsi="Arial" w:cs="Arial"/>
                <w:sz w:val="20"/>
                <w:szCs w:val="20"/>
              </w:rPr>
              <w:t>000</w:t>
            </w:r>
          </w:p>
        </w:tc>
        <w:tc>
          <w:tcPr>
            <w:tcW w:w="1134" w:type="dxa"/>
            <w:tcBorders>
              <w:top w:val="single" w:sz="4" w:space="0" w:color="auto"/>
              <w:left w:val="single" w:sz="6" w:space="0" w:color="000000"/>
              <w:bottom w:val="single" w:sz="4" w:space="0" w:color="auto"/>
              <w:right w:val="single" w:sz="4" w:space="0" w:color="000000"/>
            </w:tcBorders>
            <w:hideMark/>
          </w:tcPr>
          <w:p w:rsidR="008D2C7E" w:rsidRPr="003A17F2" w:rsidRDefault="002B7C66" w:rsidP="003A17F2">
            <w:pPr>
              <w:spacing w:after="0" w:line="240" w:lineRule="auto"/>
              <w:jc w:val="center"/>
              <w:rPr>
                <w:rFonts w:ascii="Arial" w:hAnsi="Arial" w:cs="Arial"/>
                <w:sz w:val="20"/>
                <w:szCs w:val="20"/>
              </w:rPr>
            </w:pPr>
            <w:proofErr w:type="spellStart"/>
            <w:r w:rsidRPr="003A17F2">
              <w:rPr>
                <w:rFonts w:ascii="Arial" w:hAnsi="Arial" w:cs="Arial"/>
                <w:sz w:val="20"/>
                <w:szCs w:val="20"/>
              </w:rPr>
              <w:t>K</w:t>
            </w:r>
            <w:r w:rsidR="008D2C7E" w:rsidRPr="003A17F2">
              <w:rPr>
                <w:rFonts w:ascii="Arial" w:hAnsi="Arial" w:cs="Arial"/>
                <w:sz w:val="20"/>
                <w:szCs w:val="20"/>
              </w:rPr>
              <w:t>m</w:t>
            </w:r>
            <w:r w:rsidRPr="003A17F2">
              <w:rPr>
                <w:rFonts w:ascii="Arial" w:hAnsi="Arial" w:cs="Arial"/>
                <w:sz w:val="20"/>
                <w:szCs w:val="20"/>
              </w:rPr>
              <w:t>/mês</w:t>
            </w:r>
            <w:proofErr w:type="spellEnd"/>
          </w:p>
        </w:tc>
        <w:tc>
          <w:tcPr>
            <w:tcW w:w="3827" w:type="dxa"/>
            <w:tcBorders>
              <w:top w:val="single" w:sz="4" w:space="0" w:color="auto"/>
              <w:left w:val="single" w:sz="4" w:space="0" w:color="000000"/>
              <w:bottom w:val="single" w:sz="4" w:space="0" w:color="auto"/>
              <w:right w:val="single" w:sz="4" w:space="0" w:color="000000"/>
            </w:tcBorders>
            <w:hideMark/>
          </w:tcPr>
          <w:p w:rsidR="008D2C7E" w:rsidRPr="003A17F2" w:rsidRDefault="004740BD" w:rsidP="003A17F2">
            <w:pPr>
              <w:spacing w:after="0" w:line="240" w:lineRule="auto"/>
              <w:jc w:val="both"/>
              <w:rPr>
                <w:rFonts w:ascii="Arial" w:hAnsi="Arial" w:cs="Arial"/>
                <w:sz w:val="20"/>
                <w:szCs w:val="20"/>
              </w:rPr>
            </w:pPr>
            <w:r w:rsidRPr="003A17F2">
              <w:rPr>
                <w:rFonts w:ascii="Arial" w:hAnsi="Arial" w:cs="Arial"/>
                <w:color w:val="000000"/>
                <w:sz w:val="20"/>
                <w:szCs w:val="20"/>
              </w:rPr>
              <w:t>VEÍCULO TIPO PICK UP</w:t>
            </w:r>
            <w:r w:rsidR="008D2C7E" w:rsidRPr="003A17F2">
              <w:rPr>
                <w:rFonts w:ascii="Arial" w:hAnsi="Arial" w:cs="Arial"/>
                <w:color w:val="000000"/>
                <w:sz w:val="20"/>
                <w:szCs w:val="20"/>
              </w:rPr>
              <w:t>, COM 2(DUAS) PORTAS LATERAIS, CABINE DUPLA,</w:t>
            </w:r>
            <w:r w:rsidRPr="003A17F2">
              <w:rPr>
                <w:rFonts w:ascii="Arial" w:hAnsi="Arial" w:cs="Arial"/>
                <w:color w:val="000000"/>
                <w:sz w:val="20"/>
                <w:szCs w:val="20"/>
              </w:rPr>
              <w:t xml:space="preserve"> COM AR CONDICIONADO,</w:t>
            </w:r>
            <w:r w:rsidR="008D2C7E" w:rsidRPr="003A17F2">
              <w:rPr>
                <w:rFonts w:ascii="Arial" w:hAnsi="Arial" w:cs="Arial"/>
                <w:color w:val="000000"/>
                <w:sz w:val="20"/>
                <w:szCs w:val="20"/>
              </w:rPr>
              <w:t xml:space="preserve"> CARROCERIA </w:t>
            </w:r>
            <w:r w:rsidR="00B33EBD" w:rsidRPr="003A17F2">
              <w:rPr>
                <w:rFonts w:ascii="Arial" w:hAnsi="Arial" w:cs="Arial"/>
                <w:color w:val="000000"/>
                <w:sz w:val="20"/>
                <w:szCs w:val="20"/>
              </w:rPr>
              <w:t>FECHADA</w:t>
            </w:r>
            <w:r w:rsidR="008D2C7E" w:rsidRPr="003A17F2">
              <w:rPr>
                <w:rFonts w:ascii="Arial" w:hAnsi="Arial" w:cs="Arial"/>
                <w:color w:val="000000"/>
                <w:sz w:val="20"/>
                <w:szCs w:val="20"/>
              </w:rPr>
              <w:t>, BIOCOMBUSTÍVEL,</w:t>
            </w:r>
            <w:r w:rsidRPr="003A17F2">
              <w:rPr>
                <w:rFonts w:ascii="Arial" w:hAnsi="Arial" w:cs="Arial"/>
                <w:color w:val="000000"/>
                <w:sz w:val="20"/>
                <w:szCs w:val="20"/>
              </w:rPr>
              <w:t xml:space="preserve">  FABRICAÇÃO NACIONAL, ANO/MODELO DE FABRICAÇÃO NÃO INFERIOR A 2012</w:t>
            </w:r>
            <w:r w:rsidR="008D2C7E" w:rsidRPr="003A17F2">
              <w:rPr>
                <w:rFonts w:ascii="Arial" w:hAnsi="Arial" w:cs="Arial"/>
                <w:color w:val="000000"/>
                <w:sz w:val="20"/>
                <w:szCs w:val="20"/>
              </w:rPr>
              <w:t xml:space="preserve"> COM TODOS OS EQUIPAMENTOS EXIGIDOS PELO CONTRAM E DOCUMENTAÇÃO REGULAR. MOTORISTA REMUNERADO PELA CONTRATADA. POTÊNCIA MÍNIMA 1.4, ADAPTADA PARA TRANSLADO DE ENFERMOS E </w:t>
            </w:r>
            <w:r w:rsidR="008D2C7E" w:rsidRPr="00BC1C5E">
              <w:rPr>
                <w:rFonts w:ascii="Arial" w:hAnsi="Arial" w:cs="Arial"/>
                <w:color w:val="000000"/>
                <w:sz w:val="20"/>
                <w:szCs w:val="20"/>
              </w:rPr>
              <w:t>CADÁVERES.</w:t>
            </w:r>
          </w:p>
        </w:tc>
        <w:tc>
          <w:tcPr>
            <w:tcW w:w="1559" w:type="dxa"/>
            <w:tcBorders>
              <w:top w:val="single" w:sz="4" w:space="0" w:color="auto"/>
              <w:left w:val="single" w:sz="4" w:space="0" w:color="000000"/>
              <w:bottom w:val="single" w:sz="4" w:space="0" w:color="auto"/>
              <w:right w:val="single" w:sz="4" w:space="0" w:color="000000"/>
            </w:tcBorders>
            <w:vAlign w:val="bottom"/>
          </w:tcPr>
          <w:p w:rsidR="008D2C7E" w:rsidRPr="003A17F2" w:rsidRDefault="008D2C7E"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8D2C7E" w:rsidRPr="003A17F2" w:rsidRDefault="008D2C7E"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vAlign w:val="center"/>
            <w:hideMark/>
          </w:tcPr>
          <w:p w:rsidR="008D2C7E" w:rsidRPr="003A17F2" w:rsidRDefault="008D2C7E" w:rsidP="003A17F2">
            <w:pPr>
              <w:pStyle w:val="PargrafodaLista"/>
              <w:numPr>
                <w:ilvl w:val="0"/>
                <w:numId w:val="23"/>
              </w:numPr>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8D2C7E" w:rsidRPr="003A17F2" w:rsidRDefault="008D2C7E" w:rsidP="003A17F2">
            <w:pPr>
              <w:spacing w:after="0" w:line="240" w:lineRule="auto"/>
              <w:jc w:val="center"/>
              <w:rPr>
                <w:rFonts w:ascii="Arial" w:hAnsi="Arial" w:cs="Arial"/>
                <w:sz w:val="20"/>
                <w:szCs w:val="20"/>
              </w:rPr>
            </w:pPr>
            <w:r w:rsidRPr="003A17F2">
              <w:rPr>
                <w:rFonts w:ascii="Arial" w:hAnsi="Arial" w:cs="Arial"/>
                <w:sz w:val="20"/>
                <w:szCs w:val="20"/>
              </w:rPr>
              <w:t>0</w:t>
            </w:r>
            <w:r w:rsidR="0024085F" w:rsidRPr="003A17F2">
              <w:rPr>
                <w:rFonts w:ascii="Arial" w:hAnsi="Arial" w:cs="Arial"/>
                <w:sz w:val="20"/>
                <w:szCs w:val="20"/>
              </w:rPr>
              <w:t>1</w:t>
            </w:r>
          </w:p>
        </w:tc>
        <w:tc>
          <w:tcPr>
            <w:tcW w:w="1134" w:type="dxa"/>
            <w:tcBorders>
              <w:top w:val="single" w:sz="4" w:space="0" w:color="auto"/>
              <w:left w:val="single" w:sz="6" w:space="0" w:color="000000"/>
              <w:bottom w:val="single" w:sz="4" w:space="0" w:color="auto"/>
              <w:right w:val="single" w:sz="4" w:space="0" w:color="000000"/>
            </w:tcBorders>
            <w:hideMark/>
          </w:tcPr>
          <w:p w:rsidR="00B33EBD"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8D2C7E" w:rsidRPr="003A17F2" w:rsidRDefault="008D2C7E"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8D2C7E" w:rsidRPr="003A17F2" w:rsidRDefault="004740BD"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VEÍCULO TIPO CAMINHÃO</w:t>
            </w:r>
            <w:r w:rsidR="008D2C7E" w:rsidRPr="003A17F2">
              <w:rPr>
                <w:rFonts w:ascii="Arial" w:hAnsi="Arial" w:cs="Arial"/>
                <w:color w:val="000000"/>
                <w:sz w:val="20"/>
                <w:szCs w:val="20"/>
              </w:rPr>
              <w:t xml:space="preserve">, COM 2(DUAS) PORTAS LATERAIS, CAPACIDADE PARA 02(DUAS) PESSOAS, CARROCERIA ABERTA, DIESEL, </w:t>
            </w:r>
            <w:r w:rsidRPr="003A17F2">
              <w:rPr>
                <w:rFonts w:ascii="Arial" w:hAnsi="Arial" w:cs="Arial"/>
                <w:color w:val="000000"/>
                <w:sz w:val="20"/>
                <w:szCs w:val="20"/>
              </w:rPr>
              <w:t xml:space="preserve"> FABRICAÇÃO NACIONAL, ANO/MODELO DE FABRICAÇÃO NÃO INFERIOR A 2010 </w:t>
            </w:r>
            <w:r w:rsidR="008D2C7E" w:rsidRPr="003A17F2">
              <w:rPr>
                <w:rFonts w:ascii="Arial" w:hAnsi="Arial" w:cs="Arial"/>
                <w:color w:val="000000"/>
                <w:sz w:val="20"/>
                <w:szCs w:val="20"/>
              </w:rPr>
              <w:t xml:space="preserve">COM TODOS OS EQUIPAMENTOS EXIGIDOS PELO CONTRAM E DOCUMENTAÇÃO </w:t>
            </w:r>
            <w:r w:rsidR="008D2C7E" w:rsidRPr="003A17F2">
              <w:rPr>
                <w:rFonts w:ascii="Arial" w:hAnsi="Arial" w:cs="Arial"/>
                <w:color w:val="000000"/>
                <w:sz w:val="20"/>
                <w:szCs w:val="20"/>
              </w:rPr>
              <w:lastRenderedPageBreak/>
              <w:t xml:space="preserve">REGULAR. </w:t>
            </w:r>
          </w:p>
          <w:p w:rsidR="008D2C7E" w:rsidRPr="003A17F2" w:rsidRDefault="008D2C7E" w:rsidP="003A17F2">
            <w:pPr>
              <w:spacing w:after="0" w:line="240" w:lineRule="auto"/>
              <w:jc w:val="both"/>
              <w:rPr>
                <w:rFonts w:ascii="Arial" w:hAnsi="Arial" w:cs="Arial"/>
                <w:sz w:val="20"/>
                <w:szCs w:val="20"/>
              </w:rPr>
            </w:pPr>
            <w:r w:rsidRPr="003A17F2">
              <w:rPr>
                <w:rFonts w:ascii="Arial" w:hAnsi="Arial" w:cs="Arial"/>
                <w:color w:val="000000"/>
                <w:sz w:val="20"/>
                <w:szCs w:val="20"/>
              </w:rPr>
              <w:t xml:space="preserve">MOTORISTA REMUNERADO PELA </w:t>
            </w:r>
            <w:r w:rsidR="004C159D" w:rsidRPr="003A17F2">
              <w:rPr>
                <w:rFonts w:ascii="Arial" w:hAnsi="Arial" w:cs="Arial"/>
                <w:color w:val="000000"/>
                <w:sz w:val="20"/>
                <w:szCs w:val="20"/>
              </w:rPr>
              <w:t>CONTRATADA. CAPACIDADE 3.500KG.</w:t>
            </w:r>
          </w:p>
        </w:tc>
        <w:tc>
          <w:tcPr>
            <w:tcW w:w="1559" w:type="dxa"/>
            <w:tcBorders>
              <w:top w:val="single" w:sz="4" w:space="0" w:color="auto"/>
              <w:left w:val="single" w:sz="4" w:space="0" w:color="000000"/>
              <w:bottom w:val="single" w:sz="4" w:space="0" w:color="auto"/>
              <w:right w:val="single" w:sz="4" w:space="0" w:color="000000"/>
            </w:tcBorders>
            <w:vAlign w:val="bottom"/>
          </w:tcPr>
          <w:p w:rsidR="008D2C7E" w:rsidRPr="003A17F2" w:rsidRDefault="008D2C7E"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8D2C7E" w:rsidRPr="003A17F2" w:rsidRDefault="008D2C7E"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vAlign w:val="center"/>
            <w:hideMark/>
          </w:tcPr>
          <w:p w:rsidR="0024085F" w:rsidRPr="003A17F2" w:rsidRDefault="0024085F" w:rsidP="003A17F2">
            <w:pPr>
              <w:pStyle w:val="PargrafodaLista"/>
              <w:numPr>
                <w:ilvl w:val="0"/>
                <w:numId w:val="23"/>
              </w:numPr>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24085F" w:rsidRPr="003A17F2" w:rsidRDefault="0024085F" w:rsidP="003A17F2">
            <w:pPr>
              <w:spacing w:after="0" w:line="240" w:lineRule="auto"/>
              <w:jc w:val="center"/>
              <w:rPr>
                <w:rFonts w:ascii="Arial" w:hAnsi="Arial" w:cs="Arial"/>
                <w:sz w:val="20"/>
                <w:szCs w:val="20"/>
              </w:rPr>
            </w:pPr>
            <w:r w:rsidRPr="003A17F2">
              <w:rPr>
                <w:rFonts w:ascii="Arial" w:hAnsi="Arial" w:cs="Arial"/>
                <w:sz w:val="20"/>
                <w:szCs w:val="20"/>
              </w:rPr>
              <w:t>01</w:t>
            </w:r>
          </w:p>
        </w:tc>
        <w:tc>
          <w:tcPr>
            <w:tcW w:w="1134" w:type="dxa"/>
            <w:tcBorders>
              <w:top w:val="single" w:sz="4" w:space="0" w:color="auto"/>
              <w:left w:val="single" w:sz="6" w:space="0" w:color="000000"/>
              <w:bottom w:val="single" w:sz="4" w:space="0" w:color="auto"/>
              <w:right w:val="single" w:sz="4" w:space="0" w:color="000000"/>
            </w:tcBorders>
            <w:hideMark/>
          </w:tcPr>
          <w:p w:rsidR="00B33EBD"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24085F" w:rsidRPr="003A17F2" w:rsidRDefault="0024085F"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24085F" w:rsidRPr="003A17F2" w:rsidRDefault="0024085F"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 xml:space="preserve">VEÍCULO TIPO </w:t>
            </w:r>
            <w:proofErr w:type="gramStart"/>
            <w:r w:rsidRPr="003A17F2">
              <w:rPr>
                <w:rFonts w:ascii="Arial" w:hAnsi="Arial" w:cs="Arial"/>
                <w:color w:val="000000"/>
                <w:sz w:val="20"/>
                <w:szCs w:val="20"/>
              </w:rPr>
              <w:t>CAMINHÃO ,</w:t>
            </w:r>
            <w:proofErr w:type="gramEnd"/>
            <w:r w:rsidRPr="003A17F2">
              <w:rPr>
                <w:rFonts w:ascii="Arial" w:hAnsi="Arial" w:cs="Arial"/>
                <w:color w:val="000000"/>
                <w:sz w:val="20"/>
                <w:szCs w:val="20"/>
              </w:rPr>
              <w:t xml:space="preserve"> COM 2(DUAS) PORTAS LATERAIS, CAPACIDADE PARA 02(DUAS) PESSOAS, CARROCERIA ABERTA, DIESEL, </w:t>
            </w:r>
            <w:r w:rsidR="004740BD" w:rsidRPr="003A17F2">
              <w:rPr>
                <w:rFonts w:ascii="Arial" w:hAnsi="Arial" w:cs="Arial"/>
                <w:color w:val="000000"/>
                <w:sz w:val="20"/>
                <w:szCs w:val="20"/>
              </w:rPr>
              <w:t xml:space="preserve"> FABRICAÇÃO NACIONAL, ANO/MODELO DE FABRICAÇÃO NÃO INFERIOR A 2010 </w:t>
            </w:r>
            <w:r w:rsidRPr="003A17F2">
              <w:rPr>
                <w:rFonts w:ascii="Arial" w:hAnsi="Arial" w:cs="Arial"/>
                <w:color w:val="000000"/>
                <w:sz w:val="20"/>
                <w:szCs w:val="20"/>
              </w:rPr>
              <w:t xml:space="preserve">COM TODOS OS EQUIPAMENTOS EXIGIDOS PELO CONTRAM E DOCUMENTAÇÃO REGULAR. </w:t>
            </w:r>
          </w:p>
          <w:p w:rsidR="0024085F" w:rsidRPr="003A17F2" w:rsidRDefault="0024085F"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MOTORISTA REMUNERADO PELA CONTRATADA. CAPACIDADE 3.500KG..</w:t>
            </w:r>
          </w:p>
        </w:tc>
        <w:tc>
          <w:tcPr>
            <w:tcW w:w="1559" w:type="dxa"/>
            <w:tcBorders>
              <w:top w:val="single" w:sz="4" w:space="0" w:color="auto"/>
              <w:left w:val="single" w:sz="4" w:space="0" w:color="000000"/>
              <w:bottom w:val="single" w:sz="4" w:space="0" w:color="auto"/>
              <w:right w:val="single" w:sz="4" w:space="0" w:color="000000"/>
            </w:tcBorders>
            <w:vAlign w:val="bottom"/>
          </w:tcPr>
          <w:p w:rsidR="0024085F" w:rsidRPr="003A17F2" w:rsidRDefault="0024085F"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24085F" w:rsidRPr="003A17F2" w:rsidRDefault="0024085F"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vAlign w:val="center"/>
            <w:hideMark/>
          </w:tcPr>
          <w:p w:rsidR="008D2C7E" w:rsidRPr="003A17F2" w:rsidRDefault="008D2C7E"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8D2C7E" w:rsidRPr="003A17F2" w:rsidRDefault="008D2C7E" w:rsidP="003A17F2">
            <w:pPr>
              <w:spacing w:after="0" w:line="240" w:lineRule="auto"/>
              <w:jc w:val="center"/>
              <w:rPr>
                <w:rFonts w:ascii="Arial" w:hAnsi="Arial" w:cs="Arial"/>
                <w:sz w:val="20"/>
                <w:szCs w:val="20"/>
              </w:rPr>
            </w:pPr>
            <w:r w:rsidRPr="003A17F2">
              <w:rPr>
                <w:rFonts w:ascii="Arial" w:hAnsi="Arial" w:cs="Arial"/>
                <w:sz w:val="20"/>
                <w:szCs w:val="20"/>
              </w:rPr>
              <w:t>01</w:t>
            </w:r>
          </w:p>
        </w:tc>
        <w:tc>
          <w:tcPr>
            <w:tcW w:w="1134" w:type="dxa"/>
            <w:tcBorders>
              <w:top w:val="single" w:sz="4" w:space="0" w:color="auto"/>
              <w:left w:val="single" w:sz="6" w:space="0" w:color="000000"/>
              <w:bottom w:val="single" w:sz="4" w:space="0" w:color="auto"/>
              <w:right w:val="single" w:sz="4" w:space="0" w:color="000000"/>
            </w:tcBorders>
            <w:hideMark/>
          </w:tcPr>
          <w:p w:rsidR="00B33EBD"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8D2C7E" w:rsidRPr="003A17F2" w:rsidRDefault="008D2C7E"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8D2C7E" w:rsidRPr="003A17F2" w:rsidRDefault="008D2C7E"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VEÍCULO TIPO DE CAMINHONETE DE MÉDIO PORTE, GABINE DUPLA</w:t>
            </w:r>
            <w:r w:rsidR="004740BD" w:rsidRPr="003A17F2">
              <w:rPr>
                <w:rFonts w:ascii="Arial" w:hAnsi="Arial" w:cs="Arial"/>
                <w:color w:val="000000"/>
                <w:sz w:val="20"/>
                <w:szCs w:val="20"/>
              </w:rPr>
              <w:t xml:space="preserve">, COM AR CONDICIONADO, </w:t>
            </w:r>
            <w:r w:rsidRPr="003A17F2">
              <w:rPr>
                <w:rFonts w:ascii="Arial" w:hAnsi="Arial" w:cs="Arial"/>
                <w:color w:val="000000"/>
                <w:sz w:val="20"/>
                <w:szCs w:val="20"/>
              </w:rPr>
              <w:t xml:space="preserve"> CARROCERIA ABERTA, POTÊNCIA MÍNIMA DE 140CV, CAMBIO MANUAL DE 5 VELOCIDADES FRENTE E 1 RÉ, CAPACIDADE MÍNIMA DE 1.000KG, </w:t>
            </w:r>
            <w:r w:rsidR="004740BD" w:rsidRPr="003A17F2">
              <w:rPr>
                <w:rFonts w:ascii="Arial" w:hAnsi="Arial" w:cs="Arial"/>
                <w:color w:val="000000"/>
                <w:sz w:val="20"/>
                <w:szCs w:val="20"/>
              </w:rPr>
              <w:t xml:space="preserve"> FABRICAÇÃO NACIONAL, ANO/MODELO DE FABRICAÇÃO NÃO INFERIOR A </w:t>
            </w:r>
            <w:proofErr w:type="gramStart"/>
            <w:r w:rsidR="004740BD" w:rsidRPr="003A17F2">
              <w:rPr>
                <w:rFonts w:ascii="Arial" w:hAnsi="Arial" w:cs="Arial"/>
                <w:color w:val="000000"/>
                <w:sz w:val="20"/>
                <w:szCs w:val="20"/>
              </w:rPr>
              <w:t xml:space="preserve">2012 </w:t>
            </w:r>
            <w:r w:rsidRPr="003A17F2">
              <w:rPr>
                <w:rFonts w:ascii="Arial" w:hAnsi="Arial" w:cs="Arial"/>
                <w:color w:val="000000"/>
                <w:sz w:val="20"/>
                <w:szCs w:val="20"/>
              </w:rPr>
              <w:t>EQUIPADO</w:t>
            </w:r>
            <w:proofErr w:type="gramEnd"/>
            <w:r w:rsidRPr="003A17F2">
              <w:rPr>
                <w:rFonts w:ascii="Arial" w:hAnsi="Arial" w:cs="Arial"/>
                <w:color w:val="000000"/>
                <w:sz w:val="20"/>
                <w:szCs w:val="20"/>
              </w:rPr>
              <w:t xml:space="preserve"> COM TODOS OS EQUIPAMENTOS EXIGIDOS PELO CONTRAN E DOCUMENTAÇÃO REGULAR. </w:t>
            </w:r>
          </w:p>
          <w:p w:rsidR="008D2C7E" w:rsidRPr="003A17F2" w:rsidRDefault="008D2C7E" w:rsidP="003A17F2">
            <w:pPr>
              <w:spacing w:after="0" w:line="240" w:lineRule="auto"/>
              <w:jc w:val="both"/>
              <w:rPr>
                <w:rFonts w:ascii="Arial" w:hAnsi="Arial" w:cs="Arial"/>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8D2C7E" w:rsidRPr="003A17F2" w:rsidRDefault="008D2C7E"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8D2C7E" w:rsidRPr="003A17F2" w:rsidRDefault="008D2C7E"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vAlign w:val="center"/>
            <w:hideMark/>
          </w:tcPr>
          <w:p w:rsidR="0024085F" w:rsidRPr="003A17F2" w:rsidRDefault="0024085F" w:rsidP="003A17F2">
            <w:pPr>
              <w:pStyle w:val="PargrafodaLista"/>
              <w:numPr>
                <w:ilvl w:val="0"/>
                <w:numId w:val="23"/>
              </w:numPr>
              <w:tabs>
                <w:tab w:val="left" w:pos="4111"/>
              </w:tabs>
              <w:spacing w:after="0" w:line="240" w:lineRule="auto"/>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24085F"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01</w:t>
            </w:r>
          </w:p>
        </w:tc>
        <w:tc>
          <w:tcPr>
            <w:tcW w:w="1134" w:type="dxa"/>
            <w:tcBorders>
              <w:top w:val="single" w:sz="4" w:space="0" w:color="auto"/>
              <w:left w:val="single" w:sz="6" w:space="0" w:color="000000"/>
              <w:bottom w:val="single" w:sz="4" w:space="0" w:color="auto"/>
              <w:right w:val="single" w:sz="4" w:space="0" w:color="000000"/>
            </w:tcBorders>
            <w:hideMark/>
          </w:tcPr>
          <w:p w:rsidR="00B33EBD" w:rsidRPr="003A17F2" w:rsidRDefault="00B33EBD" w:rsidP="003A17F2">
            <w:pPr>
              <w:spacing w:after="0" w:line="240" w:lineRule="auto"/>
              <w:jc w:val="center"/>
              <w:rPr>
                <w:rFonts w:ascii="Arial" w:hAnsi="Arial" w:cs="Arial"/>
                <w:sz w:val="20"/>
                <w:szCs w:val="20"/>
              </w:rPr>
            </w:pPr>
            <w:r w:rsidRPr="003A17F2">
              <w:rPr>
                <w:rFonts w:ascii="Arial" w:hAnsi="Arial" w:cs="Arial"/>
                <w:sz w:val="20"/>
                <w:szCs w:val="20"/>
              </w:rPr>
              <w:t>Mensal</w:t>
            </w:r>
          </w:p>
          <w:p w:rsidR="0024085F" w:rsidRPr="003A17F2" w:rsidRDefault="0024085F" w:rsidP="003A17F2">
            <w:pPr>
              <w:spacing w:after="0" w:line="240" w:lineRule="auto"/>
              <w:rPr>
                <w:rFonts w:ascii="Arial" w:hAnsi="Arial" w:cs="Arial"/>
                <w:sz w:val="20"/>
                <w:szCs w:val="20"/>
              </w:rPr>
            </w:pPr>
          </w:p>
        </w:tc>
        <w:tc>
          <w:tcPr>
            <w:tcW w:w="3827" w:type="dxa"/>
            <w:tcBorders>
              <w:top w:val="single" w:sz="4" w:space="0" w:color="auto"/>
              <w:left w:val="single" w:sz="4" w:space="0" w:color="000000"/>
              <w:bottom w:val="single" w:sz="4" w:space="0" w:color="auto"/>
              <w:right w:val="single" w:sz="4" w:space="0" w:color="000000"/>
            </w:tcBorders>
            <w:hideMark/>
          </w:tcPr>
          <w:p w:rsidR="0024085F" w:rsidRPr="003A17F2" w:rsidRDefault="0024085F"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 xml:space="preserve">VEÍCULO TIPO DE CAMINHONETE DE MÉDIO PORTE, CABINE SIMPLES, CARROCERIA ABERTA, POTÊNCIA MÍNIMA DE 140CV, CAMBIO MANUAL DE 5 VELOCIDADES FRENTE E 1 RÉ, CAPACIDADE MÍNIMA DE 1.000KG, </w:t>
            </w:r>
            <w:r w:rsidR="004740BD" w:rsidRPr="003A17F2">
              <w:rPr>
                <w:rFonts w:ascii="Arial" w:hAnsi="Arial" w:cs="Arial"/>
                <w:color w:val="000000"/>
                <w:sz w:val="20"/>
                <w:szCs w:val="20"/>
              </w:rPr>
              <w:t xml:space="preserve"> FABRICAÇÃO NACIONAL, ANO/MODELO DE FABRICAÇÃO NÃO INFERIOR A </w:t>
            </w:r>
            <w:proofErr w:type="gramStart"/>
            <w:r w:rsidR="004740BD" w:rsidRPr="003A17F2">
              <w:rPr>
                <w:rFonts w:ascii="Arial" w:hAnsi="Arial" w:cs="Arial"/>
                <w:color w:val="000000"/>
                <w:sz w:val="20"/>
                <w:szCs w:val="20"/>
              </w:rPr>
              <w:t xml:space="preserve">2012 </w:t>
            </w:r>
            <w:r w:rsidRPr="003A17F2">
              <w:rPr>
                <w:rFonts w:ascii="Arial" w:hAnsi="Arial" w:cs="Arial"/>
                <w:color w:val="000000"/>
                <w:sz w:val="20"/>
                <w:szCs w:val="20"/>
              </w:rPr>
              <w:t>EQUIPADO</w:t>
            </w:r>
            <w:proofErr w:type="gramEnd"/>
            <w:r w:rsidRPr="003A17F2">
              <w:rPr>
                <w:rFonts w:ascii="Arial" w:hAnsi="Arial" w:cs="Arial"/>
                <w:color w:val="000000"/>
                <w:sz w:val="20"/>
                <w:szCs w:val="20"/>
              </w:rPr>
              <w:t xml:space="preserve"> COM TODOS OS EQUIPAMENTOS EXIGIDOS PELO CONTRAN E DOCUMENTAÇÃO REGULAR. </w:t>
            </w:r>
          </w:p>
          <w:p w:rsidR="0024085F" w:rsidRPr="003A17F2" w:rsidRDefault="0024085F"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24085F" w:rsidRPr="003A17F2" w:rsidRDefault="0024085F"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24085F" w:rsidRPr="003A17F2" w:rsidRDefault="0024085F" w:rsidP="003A17F2">
            <w:pPr>
              <w:pStyle w:val="SemEspaamento"/>
              <w:jc w:val="right"/>
              <w:rPr>
                <w:rFonts w:cs="Arial"/>
                <w:szCs w:val="20"/>
              </w:rPr>
            </w:pPr>
          </w:p>
        </w:tc>
      </w:tr>
      <w:tr w:rsidR="00F6473D" w:rsidRPr="003A17F2" w:rsidTr="00E14428">
        <w:trPr>
          <w:trHeight w:val="225"/>
        </w:trPr>
        <w:tc>
          <w:tcPr>
            <w:tcW w:w="817" w:type="dxa"/>
            <w:tcBorders>
              <w:top w:val="single" w:sz="4" w:space="0" w:color="auto"/>
              <w:left w:val="single" w:sz="6" w:space="0" w:color="000000"/>
              <w:bottom w:val="single" w:sz="4" w:space="0" w:color="auto"/>
              <w:right w:val="single" w:sz="6" w:space="0" w:color="000000"/>
            </w:tcBorders>
            <w:vAlign w:val="center"/>
            <w:hideMark/>
          </w:tcPr>
          <w:p w:rsidR="00502C5E" w:rsidRPr="003A17F2" w:rsidRDefault="00502C5E" w:rsidP="003A17F2">
            <w:pPr>
              <w:pStyle w:val="PargrafodaLista"/>
              <w:numPr>
                <w:ilvl w:val="0"/>
                <w:numId w:val="23"/>
              </w:numPr>
              <w:tabs>
                <w:tab w:val="left" w:pos="4111"/>
              </w:tabs>
              <w:spacing w:after="0" w:line="240" w:lineRule="auto"/>
              <w:ind w:left="426"/>
              <w:rPr>
                <w:rFonts w:ascii="Arial" w:hAnsi="Arial" w:cs="Arial"/>
                <w:sz w:val="20"/>
                <w:szCs w:val="20"/>
              </w:rPr>
            </w:pPr>
          </w:p>
        </w:tc>
        <w:tc>
          <w:tcPr>
            <w:tcW w:w="1418" w:type="dxa"/>
            <w:tcBorders>
              <w:top w:val="single" w:sz="4" w:space="0" w:color="auto"/>
              <w:left w:val="single" w:sz="6" w:space="0" w:color="000000"/>
              <w:bottom w:val="single" w:sz="4" w:space="0" w:color="auto"/>
              <w:right w:val="single" w:sz="6" w:space="0" w:color="000000"/>
            </w:tcBorders>
            <w:hideMark/>
          </w:tcPr>
          <w:p w:rsidR="00502C5E" w:rsidRPr="003A17F2" w:rsidRDefault="00502C5E" w:rsidP="003A17F2">
            <w:pPr>
              <w:spacing w:after="0" w:line="240" w:lineRule="auto"/>
              <w:jc w:val="center"/>
              <w:rPr>
                <w:rFonts w:ascii="Arial" w:hAnsi="Arial" w:cs="Arial"/>
                <w:sz w:val="20"/>
                <w:szCs w:val="20"/>
              </w:rPr>
            </w:pPr>
            <w:r w:rsidRPr="003A17F2">
              <w:rPr>
                <w:rFonts w:ascii="Arial" w:hAnsi="Arial" w:cs="Arial"/>
                <w:sz w:val="20"/>
                <w:szCs w:val="20"/>
              </w:rPr>
              <w:t>0</w:t>
            </w:r>
            <w:r w:rsidR="0024085F" w:rsidRPr="003A17F2">
              <w:rPr>
                <w:rFonts w:ascii="Arial" w:hAnsi="Arial" w:cs="Arial"/>
                <w:sz w:val="20"/>
                <w:szCs w:val="20"/>
              </w:rPr>
              <w:t>1</w:t>
            </w:r>
          </w:p>
        </w:tc>
        <w:tc>
          <w:tcPr>
            <w:tcW w:w="1134" w:type="dxa"/>
            <w:tcBorders>
              <w:top w:val="single" w:sz="4" w:space="0" w:color="auto"/>
              <w:left w:val="single" w:sz="6" w:space="0" w:color="000000"/>
              <w:bottom w:val="single" w:sz="4" w:space="0" w:color="auto"/>
              <w:right w:val="single" w:sz="4" w:space="0" w:color="000000"/>
            </w:tcBorders>
            <w:hideMark/>
          </w:tcPr>
          <w:p w:rsidR="00502C5E" w:rsidRPr="003A17F2" w:rsidRDefault="001C5936" w:rsidP="003A17F2">
            <w:pPr>
              <w:spacing w:after="0" w:line="240" w:lineRule="auto"/>
              <w:jc w:val="center"/>
              <w:rPr>
                <w:rFonts w:ascii="Arial" w:hAnsi="Arial" w:cs="Arial"/>
                <w:sz w:val="20"/>
                <w:szCs w:val="20"/>
              </w:rPr>
            </w:pPr>
            <w:r w:rsidRPr="003A17F2">
              <w:rPr>
                <w:rFonts w:ascii="Arial" w:hAnsi="Arial" w:cs="Arial"/>
                <w:sz w:val="20"/>
                <w:szCs w:val="20"/>
              </w:rPr>
              <w:t>Mensal</w:t>
            </w:r>
          </w:p>
        </w:tc>
        <w:tc>
          <w:tcPr>
            <w:tcW w:w="3827" w:type="dxa"/>
            <w:tcBorders>
              <w:top w:val="single" w:sz="4" w:space="0" w:color="auto"/>
              <w:left w:val="single" w:sz="4" w:space="0" w:color="000000"/>
              <w:bottom w:val="single" w:sz="4" w:space="0" w:color="auto"/>
              <w:right w:val="single" w:sz="4" w:space="0" w:color="000000"/>
            </w:tcBorders>
            <w:hideMark/>
          </w:tcPr>
          <w:p w:rsidR="00502C5E" w:rsidRPr="003A17F2" w:rsidRDefault="00502C5E" w:rsidP="003A17F2">
            <w:pPr>
              <w:spacing w:after="0" w:line="240" w:lineRule="auto"/>
              <w:jc w:val="both"/>
              <w:rPr>
                <w:rFonts w:ascii="Arial" w:hAnsi="Arial" w:cs="Arial"/>
                <w:color w:val="000000"/>
                <w:sz w:val="20"/>
                <w:szCs w:val="20"/>
              </w:rPr>
            </w:pPr>
            <w:r w:rsidRPr="003A17F2">
              <w:rPr>
                <w:rFonts w:ascii="Arial" w:hAnsi="Arial" w:cs="Arial"/>
                <w:color w:val="000000"/>
                <w:sz w:val="20"/>
                <w:szCs w:val="20"/>
              </w:rPr>
              <w:t xml:space="preserve">VEÍCULO TIPO DE CAMINHONETE DE MÉDIO PORTE, CABINE SIMPLES, CARROCERIA ABERTA, POTÊNCIA MÍNIMA DE 140CV, CAMBIO MANUAL DE 5 VELOCIDADES FRENTE E 1 RÉ, CAPACIDADE MÍNIMA DE 1.000KG, </w:t>
            </w:r>
            <w:r w:rsidR="004740BD" w:rsidRPr="003A17F2">
              <w:rPr>
                <w:rFonts w:ascii="Arial" w:hAnsi="Arial" w:cs="Arial"/>
                <w:color w:val="000000"/>
                <w:sz w:val="20"/>
                <w:szCs w:val="20"/>
              </w:rPr>
              <w:t xml:space="preserve"> FABRICAÇÃO NACIONAL, ANO/MODELO DE FABRICAÇÃO NÃO INFERIOR A </w:t>
            </w:r>
            <w:proofErr w:type="gramStart"/>
            <w:r w:rsidR="004740BD" w:rsidRPr="003A17F2">
              <w:rPr>
                <w:rFonts w:ascii="Arial" w:hAnsi="Arial" w:cs="Arial"/>
                <w:color w:val="000000"/>
                <w:sz w:val="20"/>
                <w:szCs w:val="20"/>
              </w:rPr>
              <w:t xml:space="preserve">2012 </w:t>
            </w:r>
            <w:r w:rsidRPr="003A17F2">
              <w:rPr>
                <w:rFonts w:ascii="Arial" w:hAnsi="Arial" w:cs="Arial"/>
                <w:color w:val="000000"/>
                <w:sz w:val="20"/>
                <w:szCs w:val="20"/>
              </w:rPr>
              <w:t>EQUIPADO</w:t>
            </w:r>
            <w:proofErr w:type="gramEnd"/>
            <w:r w:rsidRPr="003A17F2">
              <w:rPr>
                <w:rFonts w:ascii="Arial" w:hAnsi="Arial" w:cs="Arial"/>
                <w:color w:val="000000"/>
                <w:sz w:val="20"/>
                <w:szCs w:val="20"/>
              </w:rPr>
              <w:t xml:space="preserve"> COM </w:t>
            </w:r>
            <w:r w:rsidRPr="003A17F2">
              <w:rPr>
                <w:rFonts w:ascii="Arial" w:hAnsi="Arial" w:cs="Arial"/>
                <w:color w:val="000000"/>
                <w:sz w:val="20"/>
                <w:szCs w:val="20"/>
              </w:rPr>
              <w:lastRenderedPageBreak/>
              <w:t xml:space="preserve">TODOS OS EQUIPAMENTOS EXIGIDOS PELO CONTRAN E DOCUMENTAÇÃO REGULAR. </w:t>
            </w:r>
          </w:p>
          <w:p w:rsidR="00502C5E" w:rsidRPr="003A17F2" w:rsidRDefault="00502C5E" w:rsidP="003A17F2">
            <w:pPr>
              <w:spacing w:after="0" w:line="240" w:lineRule="auto"/>
              <w:jc w:val="both"/>
              <w:rPr>
                <w:rFonts w:ascii="Arial" w:hAnsi="Arial" w:cs="Arial"/>
                <w:sz w:val="20"/>
                <w:szCs w:val="20"/>
              </w:rPr>
            </w:pPr>
            <w:r w:rsidRPr="003A17F2">
              <w:rPr>
                <w:rFonts w:ascii="Arial" w:hAnsi="Arial" w:cs="Arial"/>
                <w:color w:val="000000"/>
                <w:sz w:val="20"/>
                <w:szCs w:val="20"/>
              </w:rPr>
              <w:t>MOTORISTA REMUNERADO PELA CONTRATADA.</w:t>
            </w:r>
          </w:p>
        </w:tc>
        <w:tc>
          <w:tcPr>
            <w:tcW w:w="1559" w:type="dxa"/>
            <w:tcBorders>
              <w:top w:val="single" w:sz="4" w:space="0" w:color="auto"/>
              <w:left w:val="single" w:sz="4" w:space="0" w:color="000000"/>
              <w:bottom w:val="single" w:sz="4" w:space="0" w:color="auto"/>
              <w:right w:val="single" w:sz="4" w:space="0" w:color="000000"/>
            </w:tcBorders>
            <w:vAlign w:val="bottom"/>
          </w:tcPr>
          <w:p w:rsidR="00502C5E" w:rsidRPr="003A17F2" w:rsidRDefault="00502C5E" w:rsidP="003A17F2">
            <w:pPr>
              <w:pStyle w:val="SemEspaamento"/>
              <w:jc w:val="right"/>
              <w:rPr>
                <w:rFonts w:cs="Arial"/>
                <w:szCs w:val="20"/>
              </w:rPr>
            </w:pPr>
          </w:p>
        </w:tc>
        <w:tc>
          <w:tcPr>
            <w:tcW w:w="1418" w:type="dxa"/>
            <w:tcBorders>
              <w:top w:val="single" w:sz="4" w:space="0" w:color="auto"/>
              <w:left w:val="single" w:sz="4" w:space="0" w:color="000000"/>
              <w:bottom w:val="single" w:sz="4" w:space="0" w:color="auto"/>
              <w:right w:val="single" w:sz="4" w:space="0" w:color="000000"/>
            </w:tcBorders>
          </w:tcPr>
          <w:p w:rsidR="00502C5E" w:rsidRPr="003A17F2" w:rsidRDefault="00502C5E" w:rsidP="003A17F2">
            <w:pPr>
              <w:pStyle w:val="SemEspaamento"/>
              <w:jc w:val="right"/>
              <w:rPr>
                <w:rFonts w:cs="Arial"/>
                <w:szCs w:val="20"/>
              </w:rPr>
            </w:pPr>
          </w:p>
        </w:tc>
      </w:tr>
      <w:tr w:rsidR="00502C5E" w:rsidRPr="003A17F2" w:rsidTr="00E14428">
        <w:trPr>
          <w:trHeight w:val="387"/>
        </w:trPr>
        <w:tc>
          <w:tcPr>
            <w:tcW w:w="10173" w:type="dxa"/>
            <w:gridSpan w:val="6"/>
            <w:tcBorders>
              <w:top w:val="single" w:sz="4" w:space="0" w:color="auto"/>
              <w:left w:val="single" w:sz="6" w:space="0" w:color="000000"/>
              <w:bottom w:val="single" w:sz="4" w:space="0" w:color="auto"/>
              <w:right w:val="single" w:sz="4" w:space="0" w:color="000000"/>
            </w:tcBorders>
            <w:shd w:val="clear" w:color="auto" w:fill="D9D9D9"/>
          </w:tcPr>
          <w:p w:rsidR="00502C5E" w:rsidRPr="003A17F2" w:rsidRDefault="00502C5E" w:rsidP="003A17F2">
            <w:pPr>
              <w:pStyle w:val="SemEspaamento"/>
              <w:jc w:val="right"/>
              <w:rPr>
                <w:rFonts w:cs="Arial"/>
                <w:szCs w:val="20"/>
              </w:rPr>
            </w:pPr>
            <w:r w:rsidRPr="003A17F2">
              <w:rPr>
                <w:rFonts w:cs="Arial"/>
                <w:szCs w:val="20"/>
              </w:rPr>
              <w:lastRenderedPageBreak/>
              <w:t>Valor Total</w:t>
            </w:r>
            <w:r w:rsidR="00E14428" w:rsidRPr="003A17F2">
              <w:rPr>
                <w:rFonts w:cs="Arial"/>
                <w:szCs w:val="20"/>
              </w:rPr>
              <w:t xml:space="preserve"> </w:t>
            </w:r>
            <w:proofErr w:type="spellStart"/>
            <w:proofErr w:type="gramStart"/>
            <w:r w:rsidR="00E14428" w:rsidRPr="003A17F2">
              <w:rPr>
                <w:rFonts w:cs="Arial"/>
                <w:szCs w:val="20"/>
              </w:rPr>
              <w:t>mensalR</w:t>
            </w:r>
            <w:proofErr w:type="spellEnd"/>
            <w:proofErr w:type="gramEnd"/>
            <w:r w:rsidR="00E14428" w:rsidRPr="003A17F2">
              <w:rPr>
                <w:rFonts w:cs="Arial"/>
                <w:szCs w:val="20"/>
              </w:rPr>
              <w:t>$ 0,00 (................).</w:t>
            </w:r>
          </w:p>
        </w:tc>
      </w:tr>
      <w:tr w:rsidR="00E14428" w:rsidRPr="003A17F2" w:rsidTr="00E14428">
        <w:trPr>
          <w:trHeight w:val="387"/>
        </w:trPr>
        <w:tc>
          <w:tcPr>
            <w:tcW w:w="10173" w:type="dxa"/>
            <w:gridSpan w:val="6"/>
            <w:tcBorders>
              <w:top w:val="single" w:sz="4" w:space="0" w:color="auto"/>
              <w:left w:val="single" w:sz="6" w:space="0" w:color="000000"/>
              <w:bottom w:val="single" w:sz="4" w:space="0" w:color="auto"/>
              <w:right w:val="single" w:sz="4" w:space="0" w:color="000000"/>
            </w:tcBorders>
            <w:shd w:val="clear" w:color="auto" w:fill="D9D9D9"/>
          </w:tcPr>
          <w:p w:rsidR="00E14428" w:rsidRPr="003A17F2" w:rsidRDefault="00E14428" w:rsidP="003A17F2">
            <w:pPr>
              <w:pStyle w:val="SemEspaamento"/>
              <w:jc w:val="right"/>
              <w:rPr>
                <w:rFonts w:cs="Arial"/>
                <w:szCs w:val="20"/>
              </w:rPr>
            </w:pPr>
            <w:r w:rsidRPr="003A17F2">
              <w:rPr>
                <w:rFonts w:cs="Arial"/>
                <w:szCs w:val="20"/>
              </w:rPr>
              <w:t>Valor total pelo período de 12 (doze) meses R$ 0,00 (</w:t>
            </w:r>
            <w:proofErr w:type="gramStart"/>
            <w:r w:rsidRPr="003A17F2">
              <w:rPr>
                <w:rFonts w:cs="Arial"/>
                <w:szCs w:val="20"/>
              </w:rPr>
              <w:t>................</w:t>
            </w:r>
            <w:proofErr w:type="gramEnd"/>
            <w:r w:rsidRPr="003A17F2">
              <w:rPr>
                <w:rFonts w:cs="Arial"/>
                <w:szCs w:val="20"/>
              </w:rPr>
              <w:t>).</w:t>
            </w:r>
          </w:p>
        </w:tc>
      </w:tr>
    </w:tbl>
    <w:p w:rsidR="00B413B7" w:rsidRPr="00BC1C5E" w:rsidRDefault="00B413B7" w:rsidP="003A17F2">
      <w:pPr>
        <w:spacing w:after="0" w:line="240" w:lineRule="auto"/>
        <w:jc w:val="both"/>
        <w:rPr>
          <w:rFonts w:ascii="Arial" w:hAnsi="Arial" w:cs="Arial"/>
          <w:sz w:val="24"/>
          <w:szCs w:val="24"/>
        </w:rPr>
      </w:pPr>
      <w:r w:rsidRPr="00BC1C5E">
        <w:rPr>
          <w:rFonts w:ascii="Arial" w:hAnsi="Arial" w:cs="Arial"/>
          <w:sz w:val="24"/>
          <w:szCs w:val="24"/>
        </w:rPr>
        <w:t>Declaramos que:</w:t>
      </w:r>
    </w:p>
    <w:p w:rsidR="00B413B7" w:rsidRPr="00BC1C5E" w:rsidRDefault="00B413B7" w:rsidP="003A17F2">
      <w:pPr>
        <w:spacing w:after="0" w:line="240" w:lineRule="auto"/>
        <w:jc w:val="both"/>
        <w:rPr>
          <w:rFonts w:ascii="Arial" w:hAnsi="Arial" w:cs="Arial"/>
          <w:sz w:val="24"/>
          <w:szCs w:val="24"/>
        </w:rPr>
      </w:pPr>
      <w:r w:rsidRPr="00BC1C5E">
        <w:rPr>
          <w:rFonts w:ascii="Arial" w:hAnsi="Arial" w:cs="Arial"/>
          <w:sz w:val="24"/>
          <w:szCs w:val="24"/>
        </w:rPr>
        <w:t>- forneceremos os serviços com as especificações constantes no edital;</w:t>
      </w:r>
    </w:p>
    <w:p w:rsidR="00B413B7" w:rsidRPr="00BC1C5E" w:rsidRDefault="00B413B7" w:rsidP="003A17F2">
      <w:pPr>
        <w:spacing w:after="0" w:line="240" w:lineRule="auto"/>
        <w:jc w:val="both"/>
        <w:rPr>
          <w:rFonts w:ascii="Arial" w:hAnsi="Arial" w:cs="Arial"/>
          <w:sz w:val="24"/>
          <w:szCs w:val="24"/>
        </w:rPr>
      </w:pPr>
      <w:r w:rsidRPr="00BC1C5E">
        <w:rPr>
          <w:rFonts w:ascii="Arial" w:hAnsi="Arial" w:cs="Arial"/>
          <w:sz w:val="24"/>
          <w:szCs w:val="24"/>
        </w:rPr>
        <w:t>- forneceremos os serviços de acordo com as ordens</w:t>
      </w:r>
      <w:r w:rsidR="004740BD" w:rsidRPr="00BC1C5E">
        <w:rPr>
          <w:rFonts w:ascii="Arial" w:hAnsi="Arial" w:cs="Arial"/>
          <w:sz w:val="24"/>
          <w:szCs w:val="24"/>
        </w:rPr>
        <w:t xml:space="preserve"> de serviços</w:t>
      </w:r>
      <w:r w:rsidRPr="00BC1C5E">
        <w:rPr>
          <w:rFonts w:ascii="Arial" w:hAnsi="Arial" w:cs="Arial"/>
          <w:sz w:val="24"/>
          <w:szCs w:val="24"/>
        </w:rPr>
        <w:t xml:space="preserve"> emitidas pelo </w:t>
      </w:r>
      <w:r w:rsidRPr="00BC1C5E">
        <w:rPr>
          <w:rFonts w:ascii="Arial" w:hAnsi="Arial" w:cs="Arial"/>
          <w:bCs/>
          <w:sz w:val="24"/>
          <w:szCs w:val="24"/>
        </w:rPr>
        <w:t xml:space="preserve">Município de </w:t>
      </w:r>
      <w:proofErr w:type="spellStart"/>
      <w:r w:rsidRPr="00BC1C5E">
        <w:rPr>
          <w:rFonts w:ascii="Arial" w:hAnsi="Arial" w:cs="Arial"/>
          <w:bCs/>
          <w:sz w:val="24"/>
          <w:szCs w:val="24"/>
        </w:rPr>
        <w:t>Carinhanha</w:t>
      </w:r>
      <w:proofErr w:type="spellEnd"/>
      <w:r w:rsidRPr="00BC1C5E">
        <w:rPr>
          <w:rFonts w:ascii="Arial" w:hAnsi="Arial" w:cs="Arial"/>
          <w:bCs/>
          <w:sz w:val="24"/>
          <w:szCs w:val="24"/>
        </w:rPr>
        <w:t>.</w:t>
      </w:r>
    </w:p>
    <w:p w:rsidR="00B413B7" w:rsidRPr="00BC1C5E" w:rsidRDefault="00B413B7" w:rsidP="003A17F2">
      <w:pPr>
        <w:autoSpaceDE w:val="0"/>
        <w:spacing w:after="0" w:line="240" w:lineRule="auto"/>
        <w:jc w:val="both"/>
        <w:rPr>
          <w:rFonts w:ascii="Arial" w:hAnsi="Arial" w:cs="Arial"/>
          <w:sz w:val="24"/>
          <w:szCs w:val="24"/>
        </w:rPr>
      </w:pPr>
      <w:r w:rsidRPr="00BC1C5E">
        <w:rPr>
          <w:rFonts w:ascii="Arial" w:hAnsi="Arial" w:cs="Arial"/>
          <w:sz w:val="24"/>
          <w:szCs w:val="24"/>
        </w:rPr>
        <w:t xml:space="preserve">- que estamos cientes da forma do prazo e forma de </w:t>
      </w:r>
      <w:r w:rsidR="004740BD" w:rsidRPr="00BC1C5E">
        <w:rPr>
          <w:rFonts w:ascii="Arial" w:hAnsi="Arial" w:cs="Arial"/>
          <w:sz w:val="24"/>
          <w:szCs w:val="24"/>
        </w:rPr>
        <w:t xml:space="preserve">início de execução </w:t>
      </w:r>
      <w:r w:rsidRPr="00BC1C5E">
        <w:rPr>
          <w:rFonts w:ascii="Arial" w:hAnsi="Arial" w:cs="Arial"/>
          <w:sz w:val="24"/>
          <w:szCs w:val="24"/>
        </w:rPr>
        <w:t xml:space="preserve">dos </w:t>
      </w:r>
      <w:proofErr w:type="spellStart"/>
      <w:r w:rsidRPr="00BC1C5E">
        <w:rPr>
          <w:rFonts w:ascii="Arial" w:hAnsi="Arial" w:cs="Arial"/>
          <w:sz w:val="24"/>
          <w:szCs w:val="24"/>
        </w:rPr>
        <w:t>serviços</w:t>
      </w:r>
      <w:r w:rsidRPr="00BC1C5E">
        <w:rPr>
          <w:rFonts w:ascii="Arial" w:hAnsi="Arial" w:cs="Arial"/>
          <w:bCs/>
          <w:sz w:val="24"/>
          <w:szCs w:val="24"/>
        </w:rPr>
        <w:t>ora</w:t>
      </w:r>
      <w:proofErr w:type="spellEnd"/>
      <w:r w:rsidRPr="00BC1C5E">
        <w:rPr>
          <w:rFonts w:ascii="Arial" w:hAnsi="Arial" w:cs="Arial"/>
          <w:bCs/>
          <w:sz w:val="24"/>
          <w:szCs w:val="24"/>
        </w:rPr>
        <w:t xml:space="preserve"> licitados, e que, o não cumprimento dos mesmos conforme previstos no contrato</w:t>
      </w:r>
      <w:proofErr w:type="gramStart"/>
      <w:r w:rsidRPr="00BC1C5E">
        <w:rPr>
          <w:rFonts w:ascii="Arial" w:hAnsi="Arial" w:cs="Arial"/>
          <w:bCs/>
          <w:sz w:val="24"/>
          <w:szCs w:val="24"/>
        </w:rPr>
        <w:t xml:space="preserve">, </w:t>
      </w:r>
      <w:r w:rsidRPr="00BC1C5E">
        <w:rPr>
          <w:rFonts w:ascii="Arial" w:hAnsi="Arial" w:cs="Arial"/>
          <w:sz w:val="24"/>
          <w:szCs w:val="24"/>
        </w:rPr>
        <w:t>ensejará</w:t>
      </w:r>
      <w:proofErr w:type="gramEnd"/>
      <w:r w:rsidRPr="00BC1C5E">
        <w:rPr>
          <w:rFonts w:ascii="Arial" w:hAnsi="Arial" w:cs="Arial"/>
          <w:sz w:val="24"/>
          <w:szCs w:val="24"/>
        </w:rPr>
        <w:t xml:space="preserve"> nas penalidades previstas no art. 87 da Lei Federal </w:t>
      </w:r>
      <w:r w:rsidR="003C164B" w:rsidRPr="00BC1C5E">
        <w:rPr>
          <w:rFonts w:ascii="Arial" w:hAnsi="Arial" w:cs="Arial"/>
          <w:sz w:val="24"/>
          <w:szCs w:val="24"/>
        </w:rPr>
        <w:t xml:space="preserve">N.º </w:t>
      </w:r>
      <w:r w:rsidRPr="00BC1C5E">
        <w:rPr>
          <w:rFonts w:ascii="Arial" w:hAnsi="Arial" w:cs="Arial"/>
          <w:sz w:val="24"/>
          <w:szCs w:val="24"/>
        </w:rPr>
        <w:t xml:space="preserve">8.666/93 e art. 7º da Lei Federal </w:t>
      </w:r>
      <w:r w:rsidR="003C164B" w:rsidRPr="00BC1C5E">
        <w:rPr>
          <w:rFonts w:ascii="Arial" w:hAnsi="Arial" w:cs="Arial"/>
          <w:sz w:val="24"/>
          <w:szCs w:val="24"/>
        </w:rPr>
        <w:t xml:space="preserve">N.º </w:t>
      </w:r>
      <w:r w:rsidRPr="00BC1C5E">
        <w:rPr>
          <w:rFonts w:ascii="Arial" w:hAnsi="Arial" w:cs="Arial"/>
          <w:sz w:val="24"/>
          <w:szCs w:val="24"/>
        </w:rPr>
        <w:t>10520/2002.</w:t>
      </w:r>
    </w:p>
    <w:p w:rsidR="00B413B7" w:rsidRPr="00BC1C5E" w:rsidRDefault="00B413B7" w:rsidP="003A17F2">
      <w:pPr>
        <w:spacing w:after="0" w:line="240" w:lineRule="auto"/>
        <w:jc w:val="both"/>
        <w:rPr>
          <w:rFonts w:ascii="Arial" w:hAnsi="Arial" w:cs="Arial"/>
          <w:sz w:val="24"/>
          <w:szCs w:val="24"/>
        </w:rPr>
      </w:pPr>
      <w:r w:rsidRPr="00BC1C5E">
        <w:rPr>
          <w:rFonts w:ascii="Arial" w:hAnsi="Arial" w:cs="Arial"/>
          <w:sz w:val="24"/>
          <w:szCs w:val="24"/>
        </w:rPr>
        <w:t>- que entre nossos dirigentes, gerentes, sócios, responsáveis técnicos e demais profissionais não figuram empregados do</w:t>
      </w:r>
      <w:r w:rsidRPr="00BC1C5E">
        <w:rPr>
          <w:rFonts w:ascii="Arial" w:hAnsi="Arial" w:cs="Arial"/>
          <w:bCs/>
          <w:sz w:val="24"/>
          <w:szCs w:val="24"/>
        </w:rPr>
        <w:t xml:space="preserve"> Município de </w:t>
      </w:r>
      <w:proofErr w:type="spellStart"/>
      <w:r w:rsidRPr="00BC1C5E">
        <w:rPr>
          <w:rFonts w:ascii="Arial" w:hAnsi="Arial" w:cs="Arial"/>
          <w:bCs/>
          <w:sz w:val="24"/>
          <w:szCs w:val="24"/>
        </w:rPr>
        <w:t>Carinhanha</w:t>
      </w:r>
      <w:proofErr w:type="spellEnd"/>
      <w:r w:rsidRPr="00BC1C5E">
        <w:rPr>
          <w:rFonts w:ascii="Arial" w:hAnsi="Arial" w:cs="Arial"/>
          <w:sz w:val="24"/>
          <w:szCs w:val="24"/>
        </w:rPr>
        <w:t>, e que os mesmos estão aptos a participar desta licitação.</w:t>
      </w:r>
    </w:p>
    <w:p w:rsidR="00B413B7" w:rsidRPr="00BC1C5E" w:rsidRDefault="00B413B7" w:rsidP="003A17F2">
      <w:pPr>
        <w:spacing w:after="0" w:line="240" w:lineRule="auto"/>
        <w:ind w:right="-285"/>
        <w:jc w:val="both"/>
        <w:rPr>
          <w:rFonts w:ascii="Arial" w:hAnsi="Arial" w:cs="Arial"/>
          <w:sz w:val="24"/>
          <w:szCs w:val="24"/>
        </w:rPr>
      </w:pPr>
    </w:p>
    <w:p w:rsidR="00B413B7" w:rsidRPr="00BC1C5E" w:rsidRDefault="00B413B7" w:rsidP="003A17F2">
      <w:pPr>
        <w:autoSpaceDE w:val="0"/>
        <w:autoSpaceDN w:val="0"/>
        <w:adjustRightInd w:val="0"/>
        <w:spacing w:after="0" w:line="240" w:lineRule="auto"/>
        <w:ind w:right="-285"/>
        <w:jc w:val="both"/>
        <w:rPr>
          <w:rFonts w:ascii="Arial" w:hAnsi="Arial" w:cs="Arial"/>
          <w:sz w:val="24"/>
          <w:szCs w:val="24"/>
        </w:rPr>
      </w:pPr>
      <w:r w:rsidRPr="00BC1C5E">
        <w:rPr>
          <w:rFonts w:ascii="Arial" w:hAnsi="Arial" w:cs="Arial"/>
          <w:sz w:val="24"/>
          <w:szCs w:val="24"/>
        </w:rPr>
        <w:t>- os serviços ofertados atende todas as especificações exigidas no Anexo I Termo de Referência.</w:t>
      </w:r>
    </w:p>
    <w:p w:rsidR="00B413B7" w:rsidRPr="00BC1C5E" w:rsidRDefault="00B413B7" w:rsidP="003A17F2">
      <w:pPr>
        <w:spacing w:after="0" w:line="240" w:lineRule="auto"/>
        <w:ind w:firstLine="720"/>
        <w:rPr>
          <w:rFonts w:ascii="Arial" w:hAnsi="Arial" w:cs="Arial"/>
          <w:sz w:val="24"/>
          <w:szCs w:val="24"/>
        </w:rPr>
      </w:pPr>
    </w:p>
    <w:p w:rsidR="00B413B7" w:rsidRPr="00BC1C5E" w:rsidRDefault="00B413B7" w:rsidP="003A17F2">
      <w:pPr>
        <w:spacing w:after="0" w:line="240" w:lineRule="auto"/>
        <w:rPr>
          <w:rFonts w:ascii="Arial" w:hAnsi="Arial" w:cs="Arial"/>
          <w:sz w:val="24"/>
          <w:szCs w:val="24"/>
        </w:rPr>
      </w:pPr>
      <w:r w:rsidRPr="00BC1C5E">
        <w:rPr>
          <w:rFonts w:ascii="Arial" w:hAnsi="Arial" w:cs="Arial"/>
          <w:sz w:val="24"/>
          <w:szCs w:val="24"/>
        </w:rPr>
        <w:t xml:space="preserve">Empresa Licitante: </w:t>
      </w:r>
    </w:p>
    <w:p w:rsidR="00B413B7" w:rsidRPr="00BC1C5E" w:rsidRDefault="00B413B7" w:rsidP="003A17F2">
      <w:pPr>
        <w:spacing w:after="0" w:line="240" w:lineRule="auto"/>
        <w:rPr>
          <w:rFonts w:ascii="Arial" w:hAnsi="Arial" w:cs="Arial"/>
          <w:sz w:val="24"/>
          <w:szCs w:val="24"/>
        </w:rPr>
      </w:pPr>
      <w:proofErr w:type="spellStart"/>
      <w:r w:rsidRPr="00BC1C5E">
        <w:rPr>
          <w:rFonts w:ascii="Arial" w:hAnsi="Arial" w:cs="Arial"/>
          <w:sz w:val="24"/>
          <w:szCs w:val="24"/>
        </w:rPr>
        <w:t>C.N.P.J.</w:t>
      </w:r>
      <w:proofErr w:type="spellEnd"/>
      <w:r w:rsidRPr="00BC1C5E">
        <w:rPr>
          <w:rFonts w:ascii="Arial" w:hAnsi="Arial" w:cs="Arial"/>
          <w:sz w:val="24"/>
          <w:szCs w:val="24"/>
        </w:rPr>
        <w:t>/MF N.º</w:t>
      </w:r>
    </w:p>
    <w:p w:rsidR="00B413B7" w:rsidRPr="00BC1C5E" w:rsidRDefault="00B413B7" w:rsidP="003A17F2">
      <w:pPr>
        <w:spacing w:after="0" w:line="240" w:lineRule="auto"/>
        <w:rPr>
          <w:rFonts w:ascii="Arial" w:hAnsi="Arial" w:cs="Arial"/>
          <w:sz w:val="24"/>
          <w:szCs w:val="24"/>
        </w:rPr>
      </w:pPr>
      <w:r w:rsidRPr="00BC1C5E">
        <w:rPr>
          <w:rFonts w:ascii="Arial" w:hAnsi="Arial" w:cs="Arial"/>
          <w:sz w:val="24"/>
          <w:szCs w:val="24"/>
        </w:rPr>
        <w:t xml:space="preserve">Endereço: </w:t>
      </w:r>
    </w:p>
    <w:p w:rsidR="00B413B7" w:rsidRPr="00BC1C5E" w:rsidRDefault="00B413B7" w:rsidP="003A17F2">
      <w:pPr>
        <w:spacing w:after="0" w:line="240" w:lineRule="auto"/>
        <w:rPr>
          <w:rFonts w:ascii="Arial" w:hAnsi="Arial" w:cs="Arial"/>
          <w:sz w:val="24"/>
          <w:szCs w:val="24"/>
        </w:rPr>
      </w:pPr>
      <w:proofErr w:type="spellStart"/>
      <w:r w:rsidRPr="00BC1C5E">
        <w:rPr>
          <w:rFonts w:ascii="Arial" w:hAnsi="Arial" w:cs="Arial"/>
          <w:sz w:val="24"/>
          <w:szCs w:val="24"/>
        </w:rPr>
        <w:t>Telfax</w:t>
      </w:r>
      <w:proofErr w:type="spellEnd"/>
      <w:r w:rsidRPr="00BC1C5E">
        <w:rPr>
          <w:rFonts w:ascii="Arial" w:hAnsi="Arial" w:cs="Arial"/>
          <w:sz w:val="24"/>
          <w:szCs w:val="24"/>
        </w:rPr>
        <w:t xml:space="preserve">: </w:t>
      </w:r>
    </w:p>
    <w:p w:rsidR="00B413B7" w:rsidRPr="00BC1C5E" w:rsidRDefault="00B413B7" w:rsidP="003A17F2">
      <w:pPr>
        <w:spacing w:after="0" w:line="240" w:lineRule="auto"/>
        <w:rPr>
          <w:rFonts w:ascii="Arial" w:hAnsi="Arial" w:cs="Arial"/>
          <w:sz w:val="24"/>
          <w:szCs w:val="24"/>
        </w:rPr>
      </w:pPr>
      <w:proofErr w:type="spellStart"/>
      <w:r w:rsidRPr="00BC1C5E">
        <w:rPr>
          <w:rFonts w:ascii="Arial" w:hAnsi="Arial" w:cs="Arial"/>
          <w:sz w:val="24"/>
          <w:szCs w:val="24"/>
        </w:rPr>
        <w:t>Cel</w:t>
      </w:r>
      <w:proofErr w:type="spellEnd"/>
      <w:r w:rsidRPr="00BC1C5E">
        <w:rPr>
          <w:rFonts w:ascii="Arial" w:hAnsi="Arial" w:cs="Arial"/>
          <w:sz w:val="24"/>
          <w:szCs w:val="24"/>
        </w:rPr>
        <w:t>:</w:t>
      </w:r>
    </w:p>
    <w:p w:rsidR="00B413B7" w:rsidRPr="00BC1C5E" w:rsidRDefault="00B413B7" w:rsidP="003A17F2">
      <w:pPr>
        <w:spacing w:after="0" w:line="240" w:lineRule="auto"/>
        <w:rPr>
          <w:rFonts w:ascii="Arial" w:hAnsi="Arial" w:cs="Arial"/>
          <w:sz w:val="24"/>
          <w:szCs w:val="24"/>
        </w:rPr>
      </w:pPr>
      <w:proofErr w:type="spellStart"/>
      <w:r w:rsidRPr="00BC1C5E">
        <w:rPr>
          <w:rFonts w:ascii="Arial" w:hAnsi="Arial" w:cs="Arial"/>
          <w:sz w:val="24"/>
          <w:szCs w:val="24"/>
        </w:rPr>
        <w:t>E-mail</w:t>
      </w:r>
      <w:proofErr w:type="spellEnd"/>
      <w:r w:rsidRPr="00BC1C5E">
        <w:rPr>
          <w:rFonts w:ascii="Arial" w:hAnsi="Arial" w:cs="Arial"/>
          <w:sz w:val="24"/>
          <w:szCs w:val="24"/>
        </w:rPr>
        <w:t>:</w:t>
      </w:r>
    </w:p>
    <w:p w:rsidR="00B413B7" w:rsidRPr="00BC1C5E" w:rsidRDefault="00B413B7" w:rsidP="003A17F2">
      <w:pPr>
        <w:spacing w:after="0" w:line="240" w:lineRule="auto"/>
        <w:rPr>
          <w:rFonts w:ascii="Arial" w:hAnsi="Arial" w:cs="Arial"/>
          <w:sz w:val="24"/>
          <w:szCs w:val="24"/>
        </w:rPr>
      </w:pPr>
      <w:r w:rsidRPr="00BC1C5E">
        <w:rPr>
          <w:rFonts w:ascii="Arial" w:hAnsi="Arial" w:cs="Arial"/>
          <w:sz w:val="24"/>
          <w:szCs w:val="24"/>
        </w:rPr>
        <w:t>Responsável Legal da Empresa:</w:t>
      </w:r>
    </w:p>
    <w:p w:rsidR="00B413B7" w:rsidRPr="00BC1C5E" w:rsidRDefault="00B413B7" w:rsidP="003A17F2">
      <w:pPr>
        <w:spacing w:after="0" w:line="240" w:lineRule="auto"/>
        <w:rPr>
          <w:rFonts w:ascii="Arial" w:hAnsi="Arial" w:cs="Arial"/>
          <w:sz w:val="24"/>
          <w:szCs w:val="24"/>
        </w:rPr>
      </w:pPr>
      <w:r w:rsidRPr="00BC1C5E">
        <w:rPr>
          <w:rFonts w:ascii="Arial" w:hAnsi="Arial" w:cs="Arial"/>
          <w:sz w:val="24"/>
          <w:szCs w:val="24"/>
        </w:rPr>
        <w:t>CPF/MF do Responsável pela Empresa:</w:t>
      </w:r>
    </w:p>
    <w:p w:rsidR="00B413B7" w:rsidRPr="00BC1C5E" w:rsidRDefault="00B413B7" w:rsidP="003A17F2">
      <w:pPr>
        <w:spacing w:after="0" w:line="240" w:lineRule="auto"/>
        <w:rPr>
          <w:rFonts w:ascii="Arial" w:hAnsi="Arial" w:cs="Arial"/>
          <w:sz w:val="24"/>
          <w:szCs w:val="24"/>
        </w:rPr>
      </w:pPr>
      <w:r w:rsidRPr="00BC1C5E">
        <w:rPr>
          <w:rFonts w:ascii="Arial" w:hAnsi="Arial" w:cs="Arial"/>
          <w:sz w:val="24"/>
          <w:szCs w:val="24"/>
        </w:rPr>
        <w:t>RG do Pessoa Responsável pela Empresa:</w:t>
      </w:r>
    </w:p>
    <w:p w:rsidR="00B413B7" w:rsidRPr="00BC1C5E" w:rsidRDefault="00B413B7" w:rsidP="003A17F2">
      <w:pPr>
        <w:spacing w:after="0" w:line="240" w:lineRule="auto"/>
        <w:rPr>
          <w:rFonts w:ascii="Arial" w:hAnsi="Arial" w:cs="Arial"/>
          <w:sz w:val="24"/>
          <w:szCs w:val="24"/>
        </w:rPr>
      </w:pPr>
      <w:r w:rsidRPr="00BC1C5E">
        <w:rPr>
          <w:rFonts w:ascii="Arial" w:hAnsi="Arial" w:cs="Arial"/>
          <w:sz w:val="24"/>
          <w:szCs w:val="24"/>
        </w:rPr>
        <w:t>Endereço Residencial do Responsável pela Empresa:</w:t>
      </w:r>
    </w:p>
    <w:p w:rsidR="00B413B7" w:rsidRPr="00BC1C5E" w:rsidRDefault="00B413B7" w:rsidP="003A17F2">
      <w:pPr>
        <w:spacing w:after="0" w:line="240" w:lineRule="auto"/>
        <w:rPr>
          <w:rFonts w:ascii="Arial" w:hAnsi="Arial" w:cs="Arial"/>
          <w:sz w:val="24"/>
          <w:szCs w:val="24"/>
        </w:rPr>
      </w:pPr>
    </w:p>
    <w:tbl>
      <w:tblPr>
        <w:tblW w:w="0" w:type="auto"/>
        <w:tblLayout w:type="fixed"/>
        <w:tblLook w:val="04A0"/>
      </w:tblPr>
      <w:tblGrid>
        <w:gridCol w:w="4644"/>
        <w:gridCol w:w="4926"/>
      </w:tblGrid>
      <w:tr w:rsidR="00B413B7" w:rsidRPr="00BC1C5E" w:rsidTr="00B413B7">
        <w:tc>
          <w:tcPr>
            <w:tcW w:w="4644" w:type="dxa"/>
            <w:tcBorders>
              <w:top w:val="nil"/>
              <w:left w:val="nil"/>
              <w:bottom w:val="nil"/>
              <w:right w:val="single" w:sz="4" w:space="0" w:color="auto"/>
            </w:tcBorders>
          </w:tcPr>
          <w:p w:rsidR="00B413B7" w:rsidRPr="00BC1C5E" w:rsidRDefault="00B413B7" w:rsidP="003A17F2">
            <w:pPr>
              <w:spacing w:after="0" w:line="240" w:lineRule="auto"/>
              <w:rPr>
                <w:rFonts w:ascii="Arial" w:hAnsi="Arial" w:cs="Arial"/>
                <w:sz w:val="24"/>
                <w:szCs w:val="24"/>
              </w:rPr>
            </w:pPr>
            <w:r w:rsidRPr="00BC1C5E">
              <w:rPr>
                <w:rFonts w:ascii="Arial" w:hAnsi="Arial" w:cs="Arial"/>
                <w:sz w:val="24"/>
                <w:szCs w:val="24"/>
              </w:rPr>
              <w:t>Local e Data da realização da licitação</w:t>
            </w:r>
          </w:p>
          <w:p w:rsidR="00B413B7" w:rsidRPr="00BC1C5E" w:rsidRDefault="00B413B7" w:rsidP="003A17F2">
            <w:pPr>
              <w:spacing w:after="0" w:line="240" w:lineRule="auto"/>
              <w:rPr>
                <w:rFonts w:ascii="Arial" w:hAnsi="Arial" w:cs="Arial"/>
                <w:sz w:val="24"/>
                <w:szCs w:val="24"/>
              </w:rPr>
            </w:pPr>
          </w:p>
          <w:p w:rsidR="00B413B7" w:rsidRPr="00BC1C5E" w:rsidRDefault="00B413B7" w:rsidP="003A17F2">
            <w:pPr>
              <w:spacing w:after="0" w:line="240" w:lineRule="auto"/>
              <w:rPr>
                <w:rFonts w:ascii="Arial" w:hAnsi="Arial" w:cs="Arial"/>
                <w:sz w:val="24"/>
                <w:szCs w:val="24"/>
              </w:rPr>
            </w:pPr>
          </w:p>
          <w:p w:rsidR="00B413B7" w:rsidRPr="00BC1C5E" w:rsidRDefault="00B413B7" w:rsidP="003A17F2">
            <w:pPr>
              <w:spacing w:after="0" w:line="240" w:lineRule="auto"/>
              <w:rPr>
                <w:rFonts w:ascii="Arial" w:hAnsi="Arial" w:cs="Arial"/>
                <w:sz w:val="24"/>
                <w:szCs w:val="24"/>
              </w:rPr>
            </w:pPr>
          </w:p>
          <w:p w:rsidR="00B413B7" w:rsidRPr="00BC1C5E" w:rsidRDefault="00B413B7" w:rsidP="003A17F2">
            <w:pPr>
              <w:spacing w:after="0" w:line="240" w:lineRule="auto"/>
              <w:rPr>
                <w:rFonts w:ascii="Arial" w:hAnsi="Arial" w:cs="Arial"/>
                <w:sz w:val="24"/>
                <w:szCs w:val="24"/>
              </w:rPr>
            </w:pPr>
          </w:p>
          <w:p w:rsidR="00B413B7" w:rsidRPr="00BC1C5E" w:rsidRDefault="00B413B7" w:rsidP="003A17F2">
            <w:pPr>
              <w:autoSpaceDE w:val="0"/>
              <w:spacing w:after="0" w:line="240" w:lineRule="auto"/>
              <w:rPr>
                <w:rFonts w:ascii="Arial" w:hAnsi="Arial" w:cs="Arial"/>
                <w:sz w:val="24"/>
                <w:szCs w:val="24"/>
              </w:rPr>
            </w:pPr>
            <w:r w:rsidRPr="00BC1C5E">
              <w:rPr>
                <w:rFonts w:ascii="Arial" w:hAnsi="Arial" w:cs="Arial"/>
                <w:sz w:val="24"/>
                <w:szCs w:val="24"/>
              </w:rPr>
              <w:t>____________________________________</w:t>
            </w:r>
          </w:p>
          <w:p w:rsidR="00B413B7" w:rsidRPr="00BC1C5E" w:rsidRDefault="00B413B7" w:rsidP="003A17F2">
            <w:pPr>
              <w:pStyle w:val="Ttulo10"/>
              <w:spacing w:before="0" w:after="0"/>
              <w:jc w:val="both"/>
              <w:rPr>
                <w:rFonts w:cs="Arial"/>
                <w:iCs/>
                <w:sz w:val="24"/>
                <w:szCs w:val="24"/>
              </w:rPr>
            </w:pPr>
            <w:r w:rsidRPr="00BC1C5E">
              <w:rPr>
                <w:rFonts w:cs="Arial"/>
                <w:iCs/>
                <w:sz w:val="24"/>
                <w:szCs w:val="24"/>
              </w:rPr>
              <w:t>Titular/Sócio(s) Administrador(</w:t>
            </w:r>
            <w:proofErr w:type="spellStart"/>
            <w:proofErr w:type="gramStart"/>
            <w:r w:rsidRPr="00BC1C5E">
              <w:rPr>
                <w:rFonts w:cs="Arial"/>
                <w:iCs/>
                <w:sz w:val="24"/>
                <w:szCs w:val="24"/>
              </w:rPr>
              <w:t>es</w:t>
            </w:r>
            <w:proofErr w:type="spellEnd"/>
            <w:proofErr w:type="gramEnd"/>
            <w:r w:rsidRPr="00BC1C5E">
              <w:rPr>
                <w:rFonts w:cs="Arial"/>
                <w:iCs/>
                <w:sz w:val="24"/>
                <w:szCs w:val="24"/>
              </w:rPr>
              <w:t xml:space="preserve">) </w:t>
            </w:r>
          </w:p>
          <w:p w:rsidR="00B413B7" w:rsidRPr="00BC1C5E" w:rsidRDefault="00B413B7" w:rsidP="003A17F2">
            <w:pPr>
              <w:spacing w:after="0" w:line="240" w:lineRule="auto"/>
              <w:rPr>
                <w:rFonts w:ascii="Arial" w:hAnsi="Arial" w:cs="Arial"/>
                <w:sz w:val="24"/>
                <w:szCs w:val="24"/>
              </w:rPr>
            </w:pPr>
            <w:r w:rsidRPr="00BC1C5E">
              <w:rPr>
                <w:rFonts w:ascii="Arial" w:hAnsi="Arial" w:cs="Arial"/>
                <w:iCs/>
                <w:sz w:val="24"/>
                <w:szCs w:val="24"/>
              </w:rPr>
              <w:t>CPF:</w:t>
            </w:r>
            <w:r w:rsidRPr="00BC1C5E">
              <w:rPr>
                <w:rFonts w:ascii="Arial" w:hAnsi="Arial" w:cs="Arial"/>
                <w:iCs/>
                <w:sz w:val="24"/>
                <w:szCs w:val="24"/>
              </w:rPr>
              <w:tab/>
            </w:r>
            <w:r w:rsidRPr="00BC1C5E">
              <w:rPr>
                <w:rFonts w:ascii="Arial" w:hAnsi="Arial" w:cs="Arial"/>
                <w:iCs/>
                <w:sz w:val="24"/>
                <w:szCs w:val="24"/>
              </w:rPr>
              <w:tab/>
            </w:r>
            <w:r w:rsidRPr="00BC1C5E">
              <w:rPr>
                <w:rFonts w:ascii="Arial" w:hAnsi="Arial" w:cs="Arial"/>
                <w:iCs/>
                <w:sz w:val="24"/>
                <w:szCs w:val="24"/>
              </w:rPr>
              <w:tab/>
              <w:t>RG</w:t>
            </w:r>
          </w:p>
        </w:tc>
        <w:tc>
          <w:tcPr>
            <w:tcW w:w="4926" w:type="dxa"/>
            <w:tcBorders>
              <w:top w:val="single" w:sz="4" w:space="0" w:color="auto"/>
              <w:left w:val="single" w:sz="4" w:space="0" w:color="auto"/>
              <w:bottom w:val="single" w:sz="4" w:space="0" w:color="auto"/>
              <w:right w:val="single" w:sz="4" w:space="0" w:color="auto"/>
            </w:tcBorders>
          </w:tcPr>
          <w:p w:rsidR="00B413B7" w:rsidRPr="00BC1C5E" w:rsidRDefault="00B413B7" w:rsidP="003A17F2">
            <w:pPr>
              <w:spacing w:after="0" w:line="240" w:lineRule="auto"/>
              <w:jc w:val="center"/>
              <w:rPr>
                <w:rFonts w:ascii="Arial" w:hAnsi="Arial" w:cs="Arial"/>
                <w:sz w:val="24"/>
                <w:szCs w:val="24"/>
              </w:rPr>
            </w:pPr>
            <w:r w:rsidRPr="00BC1C5E">
              <w:rPr>
                <w:rFonts w:ascii="Arial" w:hAnsi="Arial" w:cs="Arial"/>
                <w:sz w:val="24"/>
                <w:szCs w:val="24"/>
              </w:rPr>
              <w:t>Carimbo com CNPJ da Empresa</w:t>
            </w:r>
          </w:p>
          <w:p w:rsidR="00B413B7" w:rsidRPr="00BC1C5E" w:rsidRDefault="00B413B7" w:rsidP="003A17F2">
            <w:pPr>
              <w:spacing w:after="0" w:line="240" w:lineRule="auto"/>
              <w:jc w:val="center"/>
              <w:rPr>
                <w:rFonts w:ascii="Arial" w:hAnsi="Arial" w:cs="Arial"/>
                <w:sz w:val="24"/>
                <w:szCs w:val="24"/>
              </w:rPr>
            </w:pPr>
          </w:p>
          <w:p w:rsidR="00B413B7" w:rsidRPr="00BC1C5E" w:rsidRDefault="00B413B7" w:rsidP="003A17F2">
            <w:pPr>
              <w:spacing w:after="0" w:line="240" w:lineRule="auto"/>
              <w:jc w:val="center"/>
              <w:rPr>
                <w:rFonts w:ascii="Arial" w:hAnsi="Arial" w:cs="Arial"/>
                <w:sz w:val="24"/>
                <w:szCs w:val="24"/>
              </w:rPr>
            </w:pPr>
          </w:p>
          <w:p w:rsidR="00B413B7" w:rsidRPr="00BC1C5E" w:rsidRDefault="00B413B7" w:rsidP="003A17F2">
            <w:pPr>
              <w:spacing w:after="0" w:line="240" w:lineRule="auto"/>
              <w:jc w:val="center"/>
              <w:rPr>
                <w:rFonts w:ascii="Arial" w:hAnsi="Arial" w:cs="Arial"/>
                <w:sz w:val="24"/>
                <w:szCs w:val="24"/>
              </w:rPr>
            </w:pPr>
          </w:p>
          <w:p w:rsidR="00B413B7" w:rsidRPr="00BC1C5E" w:rsidRDefault="00B413B7" w:rsidP="003A17F2">
            <w:pPr>
              <w:spacing w:after="0" w:line="240" w:lineRule="auto"/>
              <w:jc w:val="center"/>
              <w:rPr>
                <w:rFonts w:ascii="Arial" w:hAnsi="Arial" w:cs="Arial"/>
                <w:sz w:val="24"/>
                <w:szCs w:val="24"/>
              </w:rPr>
            </w:pPr>
          </w:p>
          <w:p w:rsidR="00B413B7" w:rsidRPr="00BC1C5E" w:rsidRDefault="00B413B7" w:rsidP="003A17F2">
            <w:pPr>
              <w:spacing w:after="0" w:line="240" w:lineRule="auto"/>
              <w:jc w:val="center"/>
              <w:rPr>
                <w:rFonts w:ascii="Arial" w:hAnsi="Arial" w:cs="Arial"/>
                <w:sz w:val="24"/>
                <w:szCs w:val="24"/>
              </w:rPr>
            </w:pPr>
          </w:p>
          <w:p w:rsidR="00B413B7" w:rsidRPr="00BC1C5E" w:rsidRDefault="00B413B7" w:rsidP="003A17F2">
            <w:pPr>
              <w:spacing w:after="0" w:line="240" w:lineRule="auto"/>
              <w:jc w:val="center"/>
              <w:rPr>
                <w:rFonts w:ascii="Arial" w:hAnsi="Arial" w:cs="Arial"/>
                <w:sz w:val="24"/>
                <w:szCs w:val="24"/>
              </w:rPr>
            </w:pPr>
          </w:p>
        </w:tc>
      </w:tr>
    </w:tbl>
    <w:p w:rsidR="00B413B7" w:rsidRPr="00BC1C5E" w:rsidRDefault="00B413B7" w:rsidP="003A17F2">
      <w:pPr>
        <w:spacing w:after="0" w:line="240" w:lineRule="auto"/>
        <w:rPr>
          <w:rFonts w:ascii="Arial" w:hAnsi="Arial" w:cs="Arial"/>
          <w:sz w:val="24"/>
          <w:szCs w:val="24"/>
        </w:rPr>
      </w:pPr>
    </w:p>
    <w:p w:rsidR="00B413B7" w:rsidRPr="00BC1C5E" w:rsidRDefault="00B413B7" w:rsidP="003A17F2">
      <w:pPr>
        <w:spacing w:after="0" w:line="240" w:lineRule="auto"/>
        <w:ind w:right="-285"/>
        <w:jc w:val="both"/>
        <w:rPr>
          <w:rFonts w:ascii="Arial" w:hAnsi="Arial" w:cs="Arial"/>
          <w:sz w:val="24"/>
          <w:szCs w:val="24"/>
        </w:rPr>
      </w:pPr>
    </w:p>
    <w:p w:rsidR="00B413B7" w:rsidRPr="003A17F2" w:rsidRDefault="00B413B7" w:rsidP="003A17F2">
      <w:pPr>
        <w:spacing w:after="0" w:line="240" w:lineRule="auto"/>
        <w:rPr>
          <w:rFonts w:ascii="Arial" w:hAnsi="Arial" w:cs="Arial"/>
          <w:sz w:val="20"/>
          <w:szCs w:val="20"/>
        </w:rPr>
      </w:pPr>
    </w:p>
    <w:p w:rsidR="00B413B7" w:rsidRPr="003A17F2" w:rsidRDefault="00B413B7" w:rsidP="003A17F2">
      <w:pPr>
        <w:spacing w:after="0" w:line="240" w:lineRule="auto"/>
        <w:rPr>
          <w:rFonts w:ascii="Arial" w:hAnsi="Arial" w:cs="Arial"/>
          <w:sz w:val="20"/>
          <w:szCs w:val="20"/>
        </w:rPr>
      </w:pPr>
    </w:p>
    <w:p w:rsidR="00B413B7" w:rsidRPr="003A17F2" w:rsidRDefault="00B413B7" w:rsidP="003A17F2">
      <w:pPr>
        <w:spacing w:after="0" w:line="240" w:lineRule="auto"/>
        <w:rPr>
          <w:rFonts w:ascii="Arial" w:hAnsi="Arial" w:cs="Arial"/>
          <w:sz w:val="20"/>
          <w:szCs w:val="20"/>
        </w:rPr>
      </w:pPr>
    </w:p>
    <w:p w:rsidR="00ED0B84" w:rsidRPr="003A17F2" w:rsidRDefault="00ED0B84" w:rsidP="003A17F2">
      <w:pPr>
        <w:spacing w:after="0" w:line="240" w:lineRule="auto"/>
        <w:rPr>
          <w:rFonts w:ascii="Arial" w:hAnsi="Arial" w:cs="Arial"/>
          <w:sz w:val="20"/>
          <w:szCs w:val="20"/>
        </w:rPr>
      </w:pPr>
    </w:p>
    <w:p w:rsidR="00ED0B84" w:rsidRPr="003A17F2" w:rsidRDefault="00ED0B84" w:rsidP="003A17F2">
      <w:pPr>
        <w:spacing w:after="0" w:line="240" w:lineRule="auto"/>
        <w:rPr>
          <w:rFonts w:ascii="Arial" w:hAnsi="Arial" w:cs="Arial"/>
          <w:sz w:val="20"/>
          <w:szCs w:val="20"/>
        </w:rPr>
      </w:pPr>
    </w:p>
    <w:p w:rsidR="003A17F2" w:rsidRPr="003A17F2" w:rsidRDefault="003A17F2" w:rsidP="003A17F2">
      <w:pPr>
        <w:spacing w:after="0" w:line="240" w:lineRule="auto"/>
        <w:rPr>
          <w:rFonts w:ascii="Arial" w:hAnsi="Arial" w:cs="Arial"/>
          <w:sz w:val="20"/>
          <w:szCs w:val="20"/>
        </w:rPr>
      </w:pPr>
    </w:p>
    <w:p w:rsidR="003A17F2" w:rsidRPr="003A17F2" w:rsidRDefault="003A17F2" w:rsidP="003A17F2">
      <w:pPr>
        <w:spacing w:after="0" w:line="240" w:lineRule="auto"/>
        <w:rPr>
          <w:rFonts w:ascii="Arial" w:hAnsi="Arial" w:cs="Arial"/>
          <w:sz w:val="20"/>
          <w:szCs w:val="20"/>
        </w:rPr>
      </w:pPr>
    </w:p>
    <w:p w:rsidR="003A17F2" w:rsidRPr="003A17F2" w:rsidRDefault="003A17F2" w:rsidP="003A17F2">
      <w:pPr>
        <w:spacing w:after="0" w:line="240" w:lineRule="auto"/>
        <w:rPr>
          <w:rFonts w:ascii="Arial" w:hAnsi="Arial" w:cs="Arial"/>
          <w:sz w:val="20"/>
          <w:szCs w:val="20"/>
        </w:rPr>
      </w:pPr>
    </w:p>
    <w:p w:rsidR="00ED0B84" w:rsidRPr="003A17F2" w:rsidRDefault="00ED0B84" w:rsidP="003A17F2">
      <w:pPr>
        <w:spacing w:after="0" w:line="240" w:lineRule="auto"/>
        <w:rPr>
          <w:rFonts w:ascii="Arial" w:hAnsi="Arial" w:cs="Arial"/>
          <w:sz w:val="20"/>
          <w:szCs w:val="20"/>
        </w:rPr>
      </w:pPr>
    </w:p>
    <w:p w:rsidR="00ED0B84" w:rsidRPr="003A17F2" w:rsidRDefault="00ED0B84" w:rsidP="003A17F2">
      <w:pPr>
        <w:spacing w:after="0" w:line="240" w:lineRule="auto"/>
        <w:rPr>
          <w:rFonts w:ascii="Arial" w:hAnsi="Arial" w:cs="Arial"/>
          <w:sz w:val="20"/>
          <w:szCs w:val="20"/>
        </w:rPr>
      </w:pPr>
    </w:p>
    <w:p w:rsidR="00B413B7" w:rsidRPr="003A17F2" w:rsidRDefault="00B413B7" w:rsidP="003A17F2">
      <w:pPr>
        <w:spacing w:after="0" w:line="240" w:lineRule="auto"/>
        <w:jc w:val="center"/>
        <w:rPr>
          <w:rFonts w:ascii="Arial" w:hAnsi="Arial" w:cs="Arial"/>
          <w:b/>
          <w:bCs/>
          <w:sz w:val="20"/>
          <w:szCs w:val="20"/>
          <w:u w:val="single"/>
        </w:rPr>
      </w:pPr>
      <w:r w:rsidRPr="003A17F2">
        <w:rPr>
          <w:rFonts w:ascii="Arial" w:hAnsi="Arial" w:cs="Arial"/>
          <w:b/>
          <w:sz w:val="20"/>
          <w:szCs w:val="20"/>
          <w:u w:val="single"/>
        </w:rPr>
        <w:t xml:space="preserve">ANEXO </w:t>
      </w:r>
      <w:r w:rsidRPr="003A17F2">
        <w:rPr>
          <w:rFonts w:ascii="Arial" w:hAnsi="Arial" w:cs="Arial"/>
          <w:b/>
          <w:bCs/>
          <w:sz w:val="20"/>
          <w:szCs w:val="20"/>
          <w:u w:val="single"/>
        </w:rPr>
        <w:t>II</w:t>
      </w:r>
    </w:p>
    <w:p w:rsidR="00B413B7" w:rsidRPr="003A17F2" w:rsidRDefault="00B413B7" w:rsidP="003A17F2">
      <w:pPr>
        <w:spacing w:after="0" w:line="240" w:lineRule="auto"/>
        <w:jc w:val="center"/>
        <w:rPr>
          <w:rFonts w:ascii="Arial" w:hAnsi="Arial" w:cs="Arial"/>
          <w:b/>
          <w:sz w:val="20"/>
          <w:szCs w:val="20"/>
          <w:u w:val="single"/>
        </w:rPr>
      </w:pPr>
    </w:p>
    <w:p w:rsidR="00B413B7" w:rsidRPr="003A17F2" w:rsidRDefault="00B413B7" w:rsidP="003A17F2">
      <w:pPr>
        <w:spacing w:after="0" w:line="240" w:lineRule="auto"/>
        <w:jc w:val="center"/>
        <w:rPr>
          <w:rFonts w:ascii="Arial" w:hAnsi="Arial" w:cs="Arial"/>
          <w:b/>
          <w:sz w:val="20"/>
          <w:szCs w:val="20"/>
          <w:u w:val="single"/>
        </w:rPr>
      </w:pPr>
      <w:r w:rsidRPr="003A17F2">
        <w:rPr>
          <w:rFonts w:ascii="Arial" w:hAnsi="Arial" w:cs="Arial"/>
          <w:b/>
          <w:sz w:val="20"/>
          <w:szCs w:val="20"/>
          <w:u w:val="single"/>
        </w:rPr>
        <w:t xml:space="preserve">MODELO DE DECLARAÇÃO DE CUMPRIMENTO DOS REQUISITOS DE HABILITAÇÃO (INCISO VII DO ARTIGO 4º DA LEI </w:t>
      </w:r>
      <w:r w:rsidR="003C164B" w:rsidRPr="003A17F2">
        <w:rPr>
          <w:rFonts w:ascii="Arial" w:hAnsi="Arial" w:cs="Arial"/>
          <w:b/>
          <w:sz w:val="20"/>
          <w:szCs w:val="20"/>
          <w:u w:val="single"/>
        </w:rPr>
        <w:t xml:space="preserve">N.º </w:t>
      </w:r>
      <w:r w:rsidRPr="003A17F2">
        <w:rPr>
          <w:rFonts w:ascii="Arial" w:hAnsi="Arial" w:cs="Arial"/>
          <w:b/>
          <w:sz w:val="20"/>
          <w:szCs w:val="20"/>
          <w:u w:val="single"/>
        </w:rPr>
        <w:t>10.520, DE 2002)</w:t>
      </w:r>
    </w:p>
    <w:p w:rsidR="00B413B7" w:rsidRPr="003A17F2" w:rsidRDefault="00B413B7" w:rsidP="003A17F2">
      <w:pPr>
        <w:spacing w:after="0" w:line="240" w:lineRule="auto"/>
        <w:jc w:val="center"/>
        <w:rPr>
          <w:rFonts w:ascii="Arial" w:hAnsi="Arial" w:cs="Arial"/>
          <w:b/>
          <w:sz w:val="20"/>
          <w:szCs w:val="20"/>
          <w:u w:val="single"/>
        </w:rPr>
      </w:pPr>
    </w:p>
    <w:p w:rsidR="00B413B7" w:rsidRPr="003A17F2" w:rsidRDefault="00B413B7" w:rsidP="003A17F2">
      <w:pPr>
        <w:spacing w:after="0" w:line="240" w:lineRule="auto"/>
        <w:jc w:val="center"/>
        <w:rPr>
          <w:rFonts w:ascii="Arial" w:hAnsi="Arial" w:cs="Arial"/>
          <w:b/>
          <w:sz w:val="20"/>
          <w:szCs w:val="20"/>
          <w:u w:val="single"/>
        </w:rPr>
      </w:pPr>
    </w:p>
    <w:tbl>
      <w:tblPr>
        <w:tblW w:w="0" w:type="auto"/>
        <w:tblInd w:w="3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56"/>
        <w:gridCol w:w="2160"/>
      </w:tblGrid>
      <w:tr w:rsidR="00B413B7" w:rsidRPr="003A17F2" w:rsidTr="00B413B7">
        <w:trPr>
          <w:trHeight w:val="552"/>
        </w:trPr>
        <w:tc>
          <w:tcPr>
            <w:tcW w:w="3156" w:type="dxa"/>
            <w:tcBorders>
              <w:top w:val="single" w:sz="4" w:space="0" w:color="auto"/>
              <w:left w:val="single" w:sz="4" w:space="0" w:color="auto"/>
              <w:bottom w:val="single" w:sz="4" w:space="0" w:color="auto"/>
              <w:right w:val="single" w:sz="4" w:space="0" w:color="auto"/>
            </w:tcBorders>
            <w:shd w:val="clear" w:color="auto" w:fill="E6E6E6"/>
          </w:tcPr>
          <w:p w:rsidR="00B413B7" w:rsidRPr="003A17F2" w:rsidRDefault="00B413B7" w:rsidP="003A17F2">
            <w:pPr>
              <w:spacing w:after="0" w:line="240" w:lineRule="auto"/>
              <w:rPr>
                <w:rFonts w:ascii="Arial" w:hAnsi="Arial" w:cs="Arial"/>
                <w:b/>
                <w:bCs/>
                <w:sz w:val="20"/>
                <w:szCs w:val="20"/>
              </w:rPr>
            </w:pPr>
            <w:r w:rsidRPr="003A17F2">
              <w:rPr>
                <w:rFonts w:ascii="Arial" w:hAnsi="Arial" w:cs="Arial"/>
                <w:sz w:val="20"/>
                <w:szCs w:val="20"/>
              </w:rPr>
              <w:t>Modalidade de Licitação</w:t>
            </w:r>
          </w:p>
          <w:p w:rsidR="00B413B7" w:rsidRPr="003A17F2" w:rsidRDefault="00B413B7" w:rsidP="003A17F2">
            <w:pPr>
              <w:spacing w:after="0" w:line="240" w:lineRule="auto"/>
              <w:rPr>
                <w:rFonts w:ascii="Arial" w:hAnsi="Arial" w:cs="Arial"/>
                <w:b/>
                <w:bCs/>
                <w:sz w:val="20"/>
                <w:szCs w:val="20"/>
              </w:rPr>
            </w:pPr>
            <w:r w:rsidRPr="003A17F2">
              <w:rPr>
                <w:rFonts w:ascii="Arial" w:hAnsi="Arial" w:cs="Arial"/>
                <w:b/>
                <w:bCs/>
                <w:sz w:val="20"/>
                <w:szCs w:val="20"/>
              </w:rPr>
              <w:t>PREGÃO PRESENCIAL</w:t>
            </w:r>
          </w:p>
        </w:tc>
        <w:tc>
          <w:tcPr>
            <w:tcW w:w="2160" w:type="dxa"/>
            <w:tcBorders>
              <w:top w:val="single" w:sz="4" w:space="0" w:color="auto"/>
              <w:left w:val="single" w:sz="4" w:space="0" w:color="auto"/>
              <w:bottom w:val="single" w:sz="4" w:space="0" w:color="auto"/>
              <w:right w:val="single" w:sz="4" w:space="0" w:color="auto"/>
            </w:tcBorders>
          </w:tcPr>
          <w:p w:rsidR="00B413B7" w:rsidRPr="003A17F2" w:rsidRDefault="00B413B7" w:rsidP="003A17F2">
            <w:pPr>
              <w:spacing w:after="0" w:line="240" w:lineRule="auto"/>
              <w:rPr>
                <w:rFonts w:ascii="Arial" w:hAnsi="Arial" w:cs="Arial"/>
                <w:sz w:val="20"/>
                <w:szCs w:val="20"/>
              </w:rPr>
            </w:pPr>
            <w:r w:rsidRPr="003A17F2">
              <w:rPr>
                <w:rFonts w:ascii="Arial" w:hAnsi="Arial" w:cs="Arial"/>
                <w:sz w:val="20"/>
                <w:szCs w:val="20"/>
              </w:rPr>
              <w:t>Número</w:t>
            </w:r>
          </w:p>
          <w:p w:rsidR="00B413B7" w:rsidRPr="003A17F2" w:rsidRDefault="00BC1C5E" w:rsidP="008C05E4">
            <w:pPr>
              <w:spacing w:after="0" w:line="240" w:lineRule="auto"/>
              <w:rPr>
                <w:rFonts w:ascii="Arial" w:hAnsi="Arial" w:cs="Arial"/>
                <w:sz w:val="20"/>
                <w:szCs w:val="20"/>
              </w:rPr>
            </w:pPr>
            <w:r>
              <w:rPr>
                <w:rFonts w:ascii="Arial" w:hAnsi="Arial" w:cs="Arial"/>
                <w:sz w:val="20"/>
                <w:szCs w:val="20"/>
              </w:rPr>
              <w:t>00</w:t>
            </w:r>
            <w:r w:rsidR="008C05E4">
              <w:rPr>
                <w:rFonts w:ascii="Arial" w:hAnsi="Arial" w:cs="Arial"/>
                <w:sz w:val="20"/>
                <w:szCs w:val="20"/>
              </w:rPr>
              <w:t>7</w:t>
            </w:r>
            <w:r w:rsidR="00085A9A" w:rsidRPr="003A17F2">
              <w:rPr>
                <w:rFonts w:ascii="Arial" w:hAnsi="Arial" w:cs="Arial"/>
                <w:sz w:val="20"/>
                <w:szCs w:val="20"/>
              </w:rPr>
              <w:t>/2019</w:t>
            </w:r>
          </w:p>
        </w:tc>
      </w:tr>
    </w:tbl>
    <w:p w:rsidR="00B413B7" w:rsidRPr="003A17F2" w:rsidRDefault="00B413B7" w:rsidP="003A17F2">
      <w:pPr>
        <w:spacing w:after="0" w:line="240" w:lineRule="auto"/>
        <w:jc w:val="both"/>
        <w:rPr>
          <w:rFonts w:ascii="Arial" w:hAnsi="Arial" w:cs="Arial"/>
          <w:b/>
          <w:sz w:val="20"/>
          <w:szCs w:val="20"/>
        </w:rPr>
      </w:pPr>
    </w:p>
    <w:p w:rsidR="00B413B7" w:rsidRPr="003A17F2" w:rsidRDefault="00B413B7" w:rsidP="003A17F2">
      <w:pPr>
        <w:spacing w:after="0" w:line="240" w:lineRule="auto"/>
        <w:rPr>
          <w:rFonts w:ascii="Arial" w:hAnsi="Arial" w:cs="Arial"/>
          <w:sz w:val="20"/>
          <w:szCs w:val="20"/>
        </w:rPr>
      </w:pPr>
    </w:p>
    <w:p w:rsidR="00B413B7" w:rsidRPr="003A17F2" w:rsidRDefault="00B413B7" w:rsidP="003A17F2">
      <w:pPr>
        <w:spacing w:after="0" w:line="240" w:lineRule="auto"/>
        <w:ind w:right="-142"/>
        <w:jc w:val="both"/>
        <w:rPr>
          <w:rFonts w:ascii="Arial" w:hAnsi="Arial" w:cs="Arial"/>
          <w:sz w:val="20"/>
          <w:szCs w:val="20"/>
        </w:rPr>
      </w:pPr>
      <w:r w:rsidRPr="003A17F2">
        <w:rPr>
          <w:rFonts w:ascii="Arial" w:hAnsi="Arial" w:cs="Arial"/>
          <w:sz w:val="20"/>
          <w:szCs w:val="20"/>
        </w:rPr>
        <w:t xml:space="preserve">A </w:t>
      </w:r>
      <w:proofErr w:type="gramStart"/>
      <w:r w:rsidRPr="003A17F2">
        <w:rPr>
          <w:rFonts w:ascii="Arial" w:hAnsi="Arial" w:cs="Arial"/>
          <w:sz w:val="20"/>
          <w:szCs w:val="20"/>
        </w:rPr>
        <w:t>Empresa ...</w:t>
      </w:r>
      <w:proofErr w:type="gramEnd"/>
      <w:r w:rsidRPr="003A17F2">
        <w:rPr>
          <w:rFonts w:ascii="Arial" w:hAnsi="Arial" w:cs="Arial"/>
          <w:sz w:val="20"/>
          <w:szCs w:val="20"/>
        </w:rPr>
        <w:t xml:space="preserve">........................................, inscrita no CNPJ/MF sob </w:t>
      </w:r>
      <w:r w:rsidR="003C164B" w:rsidRPr="003A17F2">
        <w:rPr>
          <w:rFonts w:ascii="Arial" w:hAnsi="Arial" w:cs="Arial"/>
          <w:sz w:val="20"/>
          <w:szCs w:val="20"/>
        </w:rPr>
        <w:t xml:space="preserve">N.º </w:t>
      </w:r>
      <w:r w:rsidRPr="003A17F2">
        <w:rPr>
          <w:rFonts w:ascii="Arial" w:hAnsi="Arial" w:cs="Arial"/>
          <w:sz w:val="20"/>
          <w:szCs w:val="20"/>
        </w:rPr>
        <w:t xml:space="preserve">......................................., com sede à ....................................................., </w:t>
      </w:r>
      <w:r w:rsidR="003C164B" w:rsidRPr="003A17F2">
        <w:rPr>
          <w:rFonts w:ascii="Arial" w:hAnsi="Arial" w:cs="Arial"/>
          <w:sz w:val="20"/>
          <w:szCs w:val="20"/>
        </w:rPr>
        <w:t xml:space="preserve">N.º </w:t>
      </w:r>
      <w:r w:rsidRPr="003A17F2">
        <w:rPr>
          <w:rFonts w:ascii="Arial" w:hAnsi="Arial" w:cs="Arial"/>
          <w:sz w:val="20"/>
          <w:szCs w:val="20"/>
        </w:rPr>
        <w:t xml:space="preserve">.........., Bairro .............................., na Cidade de ..........................., Estado ........................, CEP: ............................, endereço eletrônico ........................................, </w:t>
      </w:r>
      <w:proofErr w:type="spellStart"/>
      <w:r w:rsidRPr="003A17F2">
        <w:rPr>
          <w:rFonts w:ascii="Arial" w:hAnsi="Arial" w:cs="Arial"/>
          <w:sz w:val="20"/>
          <w:szCs w:val="20"/>
        </w:rPr>
        <w:t>Tel</w:t>
      </w:r>
      <w:proofErr w:type="spellEnd"/>
      <w:r w:rsidRPr="003A17F2">
        <w:rPr>
          <w:rFonts w:ascii="Arial" w:hAnsi="Arial" w:cs="Arial"/>
          <w:sz w:val="20"/>
          <w:szCs w:val="20"/>
        </w:rPr>
        <w:t xml:space="preserve">: (........) ......................................, neste ato representada por ............................................, portador da Carteira de Identidade </w:t>
      </w:r>
      <w:r w:rsidR="003C164B" w:rsidRPr="003A17F2">
        <w:rPr>
          <w:rFonts w:ascii="Arial" w:hAnsi="Arial" w:cs="Arial"/>
          <w:sz w:val="20"/>
          <w:szCs w:val="20"/>
        </w:rPr>
        <w:t xml:space="preserve">N.º </w:t>
      </w:r>
      <w:r w:rsidRPr="003A17F2">
        <w:rPr>
          <w:rFonts w:ascii="Arial" w:hAnsi="Arial" w:cs="Arial"/>
          <w:sz w:val="20"/>
          <w:szCs w:val="20"/>
        </w:rPr>
        <w:t xml:space="preserve">.................................Órgão Emissor ..............., residente e domiciliado à ....................................................., </w:t>
      </w:r>
      <w:r w:rsidR="003C164B" w:rsidRPr="003A17F2">
        <w:rPr>
          <w:rFonts w:ascii="Arial" w:hAnsi="Arial" w:cs="Arial"/>
          <w:sz w:val="20"/>
          <w:szCs w:val="20"/>
        </w:rPr>
        <w:t xml:space="preserve">N.º </w:t>
      </w:r>
      <w:r w:rsidRPr="003A17F2">
        <w:rPr>
          <w:rFonts w:ascii="Arial" w:hAnsi="Arial" w:cs="Arial"/>
          <w:sz w:val="20"/>
          <w:szCs w:val="20"/>
        </w:rPr>
        <w:t xml:space="preserve">.........., Bairro .............................., na Cidade de ..........................., Estado ........................, CEP: ............................, </w:t>
      </w:r>
      <w:proofErr w:type="spellStart"/>
      <w:r w:rsidRPr="003A17F2">
        <w:rPr>
          <w:rFonts w:ascii="Arial" w:hAnsi="Arial" w:cs="Arial"/>
          <w:sz w:val="20"/>
          <w:szCs w:val="20"/>
        </w:rPr>
        <w:t>Cel</w:t>
      </w:r>
      <w:proofErr w:type="spellEnd"/>
      <w:r w:rsidRPr="003A17F2">
        <w:rPr>
          <w:rFonts w:ascii="Arial" w:hAnsi="Arial" w:cs="Arial"/>
          <w:sz w:val="20"/>
          <w:szCs w:val="20"/>
        </w:rPr>
        <w:t xml:space="preserve"> (........) ......................................, </w:t>
      </w:r>
      <w:r w:rsidRPr="003A17F2">
        <w:rPr>
          <w:rFonts w:ascii="Arial" w:hAnsi="Arial" w:cs="Arial"/>
          <w:b/>
          <w:sz w:val="20"/>
          <w:szCs w:val="20"/>
        </w:rPr>
        <w:t>DECLARA</w:t>
      </w:r>
      <w:r w:rsidRPr="003A17F2">
        <w:rPr>
          <w:rFonts w:ascii="Arial" w:hAnsi="Arial" w:cs="Arial"/>
          <w:sz w:val="20"/>
          <w:szCs w:val="20"/>
        </w:rPr>
        <w:t xml:space="preserve"> sob as penas da lei, especialmente em face do quanto disposto na Lei Federal </w:t>
      </w:r>
      <w:r w:rsidR="003C164B" w:rsidRPr="003A17F2">
        <w:rPr>
          <w:rFonts w:ascii="Arial" w:hAnsi="Arial" w:cs="Arial"/>
          <w:sz w:val="20"/>
          <w:szCs w:val="20"/>
        </w:rPr>
        <w:t xml:space="preserve">N.º </w:t>
      </w:r>
      <w:r w:rsidRPr="003A17F2">
        <w:rPr>
          <w:rFonts w:ascii="Arial" w:hAnsi="Arial" w:cs="Arial"/>
          <w:sz w:val="20"/>
          <w:szCs w:val="20"/>
        </w:rPr>
        <w:t xml:space="preserve">8.666/93 e Lei </w:t>
      </w:r>
      <w:r w:rsidR="003C164B" w:rsidRPr="003A17F2">
        <w:rPr>
          <w:rFonts w:ascii="Arial" w:hAnsi="Arial" w:cs="Arial"/>
          <w:sz w:val="20"/>
          <w:szCs w:val="20"/>
        </w:rPr>
        <w:t xml:space="preserve">N.º </w:t>
      </w:r>
      <w:r w:rsidRPr="003A17F2">
        <w:rPr>
          <w:rFonts w:ascii="Arial" w:hAnsi="Arial" w:cs="Arial"/>
          <w:sz w:val="20"/>
          <w:szCs w:val="20"/>
        </w:rPr>
        <w:t>10.520/02, o pleno conhecimento e atendimento às exigências de habilitação</w:t>
      </w:r>
      <w:r w:rsidR="00C7177C" w:rsidRPr="003A17F2">
        <w:rPr>
          <w:rFonts w:ascii="Arial" w:hAnsi="Arial" w:cs="Arial"/>
          <w:sz w:val="20"/>
          <w:szCs w:val="20"/>
        </w:rPr>
        <w:t>, e total do inteiro teor do edital</w:t>
      </w:r>
      <w:r w:rsidRPr="003A17F2">
        <w:rPr>
          <w:rFonts w:ascii="Arial" w:hAnsi="Arial" w:cs="Arial"/>
          <w:sz w:val="20"/>
          <w:szCs w:val="20"/>
        </w:rPr>
        <w:t>, cientes das sanções factíveis de serem aplicadas.</w:t>
      </w:r>
    </w:p>
    <w:p w:rsidR="00B413B7" w:rsidRPr="003A17F2" w:rsidRDefault="00B413B7" w:rsidP="003A17F2">
      <w:pPr>
        <w:spacing w:after="0" w:line="240" w:lineRule="auto"/>
        <w:jc w:val="both"/>
        <w:rPr>
          <w:rFonts w:ascii="Arial" w:hAnsi="Arial" w:cs="Arial"/>
          <w:sz w:val="20"/>
          <w:szCs w:val="20"/>
          <w:lang w:val="pt-PT"/>
        </w:rPr>
      </w:pPr>
    </w:p>
    <w:p w:rsidR="00B413B7" w:rsidRPr="003A17F2" w:rsidRDefault="00B413B7" w:rsidP="003A17F2">
      <w:pPr>
        <w:spacing w:after="0" w:line="240" w:lineRule="auto"/>
        <w:jc w:val="center"/>
        <w:rPr>
          <w:rFonts w:ascii="Arial" w:hAnsi="Arial" w:cs="Arial"/>
          <w:sz w:val="20"/>
          <w:szCs w:val="20"/>
        </w:rPr>
      </w:pPr>
    </w:p>
    <w:p w:rsidR="00B413B7" w:rsidRPr="003A17F2" w:rsidRDefault="00B413B7" w:rsidP="003A17F2">
      <w:pPr>
        <w:spacing w:after="0" w:line="240" w:lineRule="auto"/>
        <w:jc w:val="center"/>
        <w:rPr>
          <w:rFonts w:ascii="Arial" w:hAnsi="Arial" w:cs="Arial"/>
          <w:sz w:val="20"/>
          <w:szCs w:val="20"/>
        </w:rPr>
      </w:pPr>
      <w:r w:rsidRPr="003A17F2">
        <w:rPr>
          <w:rFonts w:ascii="Arial" w:hAnsi="Arial" w:cs="Arial"/>
          <w:sz w:val="20"/>
          <w:szCs w:val="20"/>
        </w:rPr>
        <w:t xml:space="preserve">_______ _____de __________________ de </w:t>
      </w:r>
      <w:r w:rsidR="005B6535" w:rsidRPr="003A17F2">
        <w:rPr>
          <w:rFonts w:ascii="Arial" w:hAnsi="Arial" w:cs="Arial"/>
          <w:sz w:val="20"/>
          <w:szCs w:val="20"/>
        </w:rPr>
        <w:t>2019</w:t>
      </w:r>
      <w:r w:rsidRPr="003A17F2">
        <w:rPr>
          <w:rFonts w:ascii="Arial" w:hAnsi="Arial" w:cs="Arial"/>
          <w:sz w:val="20"/>
          <w:szCs w:val="20"/>
        </w:rPr>
        <w:t>.</w:t>
      </w:r>
    </w:p>
    <w:p w:rsidR="00B413B7" w:rsidRPr="003A17F2" w:rsidRDefault="00B413B7" w:rsidP="003A17F2">
      <w:pPr>
        <w:spacing w:after="0" w:line="240" w:lineRule="auto"/>
        <w:jc w:val="center"/>
        <w:rPr>
          <w:rFonts w:ascii="Arial" w:hAnsi="Arial" w:cs="Arial"/>
          <w:b/>
          <w:sz w:val="20"/>
          <w:szCs w:val="20"/>
        </w:rPr>
      </w:pPr>
    </w:p>
    <w:p w:rsidR="00B413B7" w:rsidRPr="003A17F2" w:rsidRDefault="00B413B7" w:rsidP="003A17F2">
      <w:pPr>
        <w:spacing w:after="0" w:line="240" w:lineRule="auto"/>
        <w:jc w:val="center"/>
        <w:rPr>
          <w:rFonts w:ascii="Arial" w:hAnsi="Arial" w:cs="Arial"/>
          <w:b/>
          <w:sz w:val="20"/>
          <w:szCs w:val="20"/>
        </w:rPr>
      </w:pPr>
      <w:r w:rsidRPr="003A17F2">
        <w:rPr>
          <w:rFonts w:ascii="Arial" w:hAnsi="Arial" w:cs="Arial"/>
          <w:b/>
          <w:sz w:val="20"/>
          <w:szCs w:val="20"/>
        </w:rPr>
        <w:t>__________________________________________</w:t>
      </w:r>
    </w:p>
    <w:p w:rsidR="00B413B7" w:rsidRPr="003A17F2" w:rsidRDefault="00B413B7" w:rsidP="003A17F2">
      <w:pPr>
        <w:spacing w:after="0" w:line="240" w:lineRule="auto"/>
        <w:jc w:val="center"/>
        <w:rPr>
          <w:rFonts w:ascii="Arial" w:hAnsi="Arial" w:cs="Arial"/>
          <w:sz w:val="20"/>
          <w:szCs w:val="20"/>
        </w:rPr>
      </w:pPr>
      <w:r w:rsidRPr="003A17F2">
        <w:rPr>
          <w:rFonts w:ascii="Arial" w:hAnsi="Arial" w:cs="Arial"/>
          <w:sz w:val="20"/>
          <w:szCs w:val="20"/>
        </w:rPr>
        <w:t>RAZÃO SOCIAL</w:t>
      </w:r>
    </w:p>
    <w:p w:rsidR="00B413B7" w:rsidRPr="003A17F2" w:rsidRDefault="00B413B7" w:rsidP="003A17F2">
      <w:pPr>
        <w:spacing w:after="0" w:line="240" w:lineRule="auto"/>
        <w:jc w:val="center"/>
        <w:rPr>
          <w:rFonts w:ascii="Arial" w:hAnsi="Arial" w:cs="Arial"/>
          <w:sz w:val="20"/>
          <w:szCs w:val="20"/>
        </w:rPr>
      </w:pPr>
      <w:r w:rsidRPr="003A17F2">
        <w:rPr>
          <w:rFonts w:ascii="Arial" w:hAnsi="Arial" w:cs="Arial"/>
          <w:sz w:val="20"/>
          <w:szCs w:val="20"/>
        </w:rPr>
        <w:t>CNPJ</w:t>
      </w:r>
    </w:p>
    <w:p w:rsidR="00B413B7" w:rsidRPr="003A17F2" w:rsidRDefault="00B413B7" w:rsidP="003A17F2">
      <w:pPr>
        <w:spacing w:after="0" w:line="240" w:lineRule="auto"/>
        <w:jc w:val="center"/>
        <w:rPr>
          <w:rFonts w:ascii="Arial" w:hAnsi="Arial" w:cs="Arial"/>
          <w:sz w:val="20"/>
          <w:szCs w:val="20"/>
        </w:rPr>
      </w:pPr>
      <w:r w:rsidRPr="003A17F2">
        <w:rPr>
          <w:rFonts w:ascii="Arial" w:hAnsi="Arial" w:cs="Arial"/>
          <w:sz w:val="20"/>
          <w:szCs w:val="20"/>
        </w:rPr>
        <w:t>NOME DO REPRESENTANTE LEGAL</w:t>
      </w:r>
    </w:p>
    <w:p w:rsidR="00B413B7" w:rsidRPr="003A17F2" w:rsidRDefault="00B413B7" w:rsidP="003A17F2">
      <w:pPr>
        <w:spacing w:after="0" w:line="240" w:lineRule="auto"/>
        <w:jc w:val="center"/>
        <w:rPr>
          <w:rFonts w:ascii="Arial" w:hAnsi="Arial" w:cs="Arial"/>
          <w:sz w:val="20"/>
          <w:szCs w:val="20"/>
        </w:rPr>
      </w:pPr>
      <w:r w:rsidRPr="003A17F2">
        <w:rPr>
          <w:rFonts w:ascii="Arial" w:hAnsi="Arial" w:cs="Arial"/>
          <w:sz w:val="20"/>
          <w:szCs w:val="20"/>
        </w:rPr>
        <w:t>E ASSINATURA</w:t>
      </w:r>
    </w:p>
    <w:p w:rsidR="00B413B7" w:rsidRPr="003A17F2" w:rsidRDefault="00B413B7" w:rsidP="003A17F2">
      <w:pPr>
        <w:spacing w:after="0" w:line="240" w:lineRule="auto"/>
        <w:jc w:val="center"/>
        <w:rPr>
          <w:rFonts w:ascii="Arial" w:hAnsi="Arial" w:cs="Arial"/>
          <w:b/>
          <w:sz w:val="20"/>
          <w:szCs w:val="20"/>
        </w:rPr>
      </w:pPr>
    </w:p>
    <w:p w:rsidR="00B413B7" w:rsidRPr="003A17F2" w:rsidRDefault="00B413B7" w:rsidP="003A17F2">
      <w:pPr>
        <w:spacing w:after="0" w:line="240" w:lineRule="auto"/>
        <w:jc w:val="center"/>
        <w:rPr>
          <w:rFonts w:ascii="Arial" w:hAnsi="Arial" w:cs="Arial"/>
          <w:b/>
          <w:sz w:val="20"/>
          <w:szCs w:val="20"/>
        </w:rPr>
      </w:pPr>
    </w:p>
    <w:p w:rsidR="00B413B7" w:rsidRPr="003A17F2" w:rsidRDefault="00B413B7" w:rsidP="003A17F2">
      <w:pPr>
        <w:spacing w:after="0" w:line="240" w:lineRule="auto"/>
        <w:jc w:val="center"/>
        <w:rPr>
          <w:rFonts w:ascii="Arial" w:hAnsi="Arial" w:cs="Arial"/>
          <w:b/>
          <w:sz w:val="20"/>
          <w:szCs w:val="20"/>
          <w:u w:val="single"/>
        </w:rPr>
      </w:pPr>
    </w:p>
    <w:p w:rsidR="00B413B7" w:rsidRPr="003A17F2" w:rsidRDefault="00B413B7" w:rsidP="003A17F2">
      <w:pPr>
        <w:spacing w:after="0" w:line="240" w:lineRule="auto"/>
        <w:jc w:val="center"/>
        <w:rPr>
          <w:rFonts w:ascii="Arial" w:hAnsi="Arial" w:cs="Arial"/>
          <w:b/>
          <w:sz w:val="20"/>
          <w:szCs w:val="20"/>
          <w:u w:val="single"/>
        </w:rPr>
      </w:pPr>
    </w:p>
    <w:p w:rsidR="00B413B7" w:rsidRPr="003A17F2" w:rsidRDefault="00B413B7" w:rsidP="003A17F2">
      <w:pPr>
        <w:spacing w:after="0" w:line="240" w:lineRule="auto"/>
        <w:jc w:val="center"/>
        <w:rPr>
          <w:rFonts w:ascii="Arial" w:hAnsi="Arial" w:cs="Arial"/>
          <w:b/>
          <w:sz w:val="20"/>
          <w:szCs w:val="20"/>
          <w:u w:val="single"/>
        </w:rPr>
      </w:pPr>
    </w:p>
    <w:p w:rsidR="00B413B7" w:rsidRPr="003A17F2" w:rsidRDefault="00B413B7" w:rsidP="003A17F2">
      <w:pPr>
        <w:spacing w:after="0" w:line="240" w:lineRule="auto"/>
        <w:rPr>
          <w:rFonts w:ascii="Arial" w:hAnsi="Arial" w:cs="Arial"/>
          <w:sz w:val="20"/>
          <w:szCs w:val="20"/>
        </w:rPr>
      </w:pPr>
    </w:p>
    <w:p w:rsidR="00CD16E0" w:rsidRPr="003A17F2" w:rsidRDefault="00CD16E0" w:rsidP="003A17F2">
      <w:pPr>
        <w:autoSpaceDE w:val="0"/>
        <w:autoSpaceDN w:val="0"/>
        <w:adjustRightInd w:val="0"/>
        <w:spacing w:after="0" w:line="240" w:lineRule="auto"/>
        <w:ind w:left="-14"/>
        <w:jc w:val="both"/>
        <w:rPr>
          <w:rFonts w:ascii="Arial" w:hAnsi="Arial" w:cs="Arial"/>
          <w:sz w:val="20"/>
          <w:szCs w:val="20"/>
        </w:rPr>
      </w:pPr>
    </w:p>
    <w:p w:rsidR="003357DD" w:rsidRPr="003A17F2" w:rsidRDefault="003357DD" w:rsidP="003A17F2">
      <w:pPr>
        <w:tabs>
          <w:tab w:val="left" w:pos="284"/>
        </w:tabs>
        <w:autoSpaceDE w:val="0"/>
        <w:autoSpaceDN w:val="0"/>
        <w:adjustRightInd w:val="0"/>
        <w:spacing w:after="0" w:line="240" w:lineRule="auto"/>
        <w:ind w:left="1080"/>
        <w:jc w:val="both"/>
        <w:rPr>
          <w:rFonts w:ascii="Arial" w:hAnsi="Arial" w:cs="Arial"/>
          <w:sz w:val="20"/>
          <w:szCs w:val="20"/>
        </w:rPr>
      </w:pPr>
    </w:p>
    <w:p w:rsidR="003357DD" w:rsidRPr="003A17F2" w:rsidRDefault="003357DD" w:rsidP="003A17F2">
      <w:pPr>
        <w:pStyle w:val="PargrafodaLista"/>
        <w:tabs>
          <w:tab w:val="left" w:pos="284"/>
        </w:tabs>
        <w:autoSpaceDE w:val="0"/>
        <w:autoSpaceDN w:val="0"/>
        <w:adjustRightInd w:val="0"/>
        <w:spacing w:after="0" w:line="240" w:lineRule="auto"/>
        <w:ind w:left="1440"/>
        <w:jc w:val="both"/>
        <w:rPr>
          <w:rFonts w:ascii="Arial" w:hAnsi="Arial" w:cs="Arial"/>
          <w:sz w:val="20"/>
          <w:szCs w:val="20"/>
        </w:rPr>
      </w:pPr>
    </w:p>
    <w:p w:rsidR="003357DD" w:rsidRPr="003A17F2" w:rsidRDefault="003357DD" w:rsidP="003A17F2">
      <w:pPr>
        <w:pStyle w:val="PargrafodaLista"/>
        <w:tabs>
          <w:tab w:val="left" w:pos="284"/>
        </w:tabs>
        <w:autoSpaceDE w:val="0"/>
        <w:autoSpaceDN w:val="0"/>
        <w:adjustRightInd w:val="0"/>
        <w:spacing w:after="0" w:line="240" w:lineRule="auto"/>
        <w:ind w:left="1440"/>
        <w:jc w:val="both"/>
        <w:rPr>
          <w:rFonts w:ascii="Arial" w:hAnsi="Arial" w:cs="Arial"/>
          <w:sz w:val="20"/>
          <w:szCs w:val="20"/>
        </w:rPr>
      </w:pPr>
    </w:p>
    <w:p w:rsidR="007341F1" w:rsidRPr="003A17F2" w:rsidRDefault="007341F1"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center"/>
        <w:rPr>
          <w:rFonts w:ascii="Arial" w:hAnsi="Arial" w:cs="Arial"/>
          <w:b/>
          <w:sz w:val="20"/>
          <w:szCs w:val="20"/>
          <w:u w:val="single"/>
        </w:rPr>
      </w:pPr>
      <w:r w:rsidRPr="003A17F2">
        <w:rPr>
          <w:rFonts w:ascii="Arial" w:hAnsi="Arial" w:cs="Arial"/>
          <w:b/>
          <w:sz w:val="20"/>
          <w:szCs w:val="20"/>
          <w:u w:val="single"/>
        </w:rPr>
        <w:t>ANEXO I</w:t>
      </w:r>
      <w:r w:rsidR="0060214C" w:rsidRPr="003A17F2">
        <w:rPr>
          <w:rFonts w:ascii="Arial" w:hAnsi="Arial" w:cs="Arial"/>
          <w:b/>
          <w:sz w:val="20"/>
          <w:szCs w:val="20"/>
          <w:u w:val="single"/>
        </w:rPr>
        <w:t>II</w:t>
      </w:r>
    </w:p>
    <w:p w:rsidR="00E14428" w:rsidRPr="003A17F2" w:rsidRDefault="00E14428" w:rsidP="003A17F2">
      <w:pPr>
        <w:spacing w:after="0" w:line="240" w:lineRule="auto"/>
        <w:jc w:val="center"/>
        <w:rPr>
          <w:rFonts w:ascii="Arial" w:hAnsi="Arial" w:cs="Arial"/>
          <w:b/>
          <w:bCs/>
          <w:sz w:val="20"/>
          <w:szCs w:val="20"/>
          <w:u w:val="single"/>
        </w:rPr>
      </w:pPr>
    </w:p>
    <w:p w:rsidR="00BF5DFF" w:rsidRPr="003A17F2" w:rsidRDefault="00BF5DFF" w:rsidP="003A17F2">
      <w:pPr>
        <w:spacing w:after="0" w:line="240" w:lineRule="auto"/>
        <w:jc w:val="center"/>
        <w:rPr>
          <w:rFonts w:ascii="Arial" w:hAnsi="Arial" w:cs="Arial"/>
          <w:b/>
          <w:sz w:val="20"/>
          <w:szCs w:val="20"/>
          <w:u w:val="single"/>
        </w:rPr>
      </w:pPr>
      <w:r w:rsidRPr="003A17F2">
        <w:rPr>
          <w:rFonts w:ascii="Arial" w:hAnsi="Arial" w:cs="Arial"/>
          <w:b/>
          <w:sz w:val="20"/>
          <w:szCs w:val="20"/>
          <w:u w:val="single"/>
        </w:rPr>
        <w:t xml:space="preserve">MODELO DE DECLARAÇÃO RELATIVA À PROIBIÇÃO DO TRABALHO DO MENOR (LEI </w:t>
      </w:r>
      <w:r w:rsidR="003C164B" w:rsidRPr="003A17F2">
        <w:rPr>
          <w:rFonts w:ascii="Arial" w:hAnsi="Arial" w:cs="Arial"/>
          <w:b/>
          <w:sz w:val="20"/>
          <w:szCs w:val="20"/>
          <w:u w:val="single"/>
        </w:rPr>
        <w:t xml:space="preserve">N.º </w:t>
      </w:r>
      <w:r w:rsidRPr="003A17F2">
        <w:rPr>
          <w:rFonts w:ascii="Arial" w:hAnsi="Arial" w:cs="Arial"/>
          <w:b/>
          <w:sz w:val="20"/>
          <w:szCs w:val="20"/>
          <w:u w:val="single"/>
        </w:rPr>
        <w:t>9.854/99)</w:t>
      </w:r>
    </w:p>
    <w:p w:rsidR="00BF5DFF" w:rsidRPr="003A17F2" w:rsidRDefault="00BF5DFF" w:rsidP="003A17F2">
      <w:pPr>
        <w:spacing w:after="0" w:line="240" w:lineRule="auto"/>
        <w:jc w:val="center"/>
        <w:rPr>
          <w:rFonts w:ascii="Arial" w:hAnsi="Arial" w:cs="Arial"/>
          <w:b/>
          <w:sz w:val="20"/>
          <w:szCs w:val="20"/>
          <w:u w:val="single"/>
        </w:rPr>
      </w:pPr>
    </w:p>
    <w:tbl>
      <w:tblPr>
        <w:tblW w:w="5103" w:type="dxa"/>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1843"/>
      </w:tblGrid>
      <w:tr w:rsidR="00BF5DFF" w:rsidRPr="003A17F2" w:rsidTr="0082220A">
        <w:trPr>
          <w:trHeight w:val="500"/>
        </w:trPr>
        <w:tc>
          <w:tcPr>
            <w:tcW w:w="3260" w:type="dxa"/>
            <w:tcBorders>
              <w:top w:val="single" w:sz="4" w:space="0" w:color="auto"/>
              <w:left w:val="single" w:sz="4" w:space="0" w:color="auto"/>
              <w:bottom w:val="single" w:sz="4" w:space="0" w:color="auto"/>
              <w:right w:val="single" w:sz="4" w:space="0" w:color="auto"/>
            </w:tcBorders>
            <w:shd w:val="clear" w:color="auto" w:fill="E6E6E6"/>
          </w:tcPr>
          <w:p w:rsidR="00BF5DFF" w:rsidRPr="003A17F2" w:rsidRDefault="00BF5DFF" w:rsidP="003A17F2">
            <w:pPr>
              <w:spacing w:after="0" w:line="240" w:lineRule="auto"/>
              <w:rPr>
                <w:rFonts w:ascii="Arial" w:hAnsi="Arial" w:cs="Arial"/>
                <w:sz w:val="20"/>
                <w:szCs w:val="20"/>
              </w:rPr>
            </w:pPr>
            <w:r w:rsidRPr="003A17F2">
              <w:rPr>
                <w:rFonts w:ascii="Arial" w:hAnsi="Arial" w:cs="Arial"/>
                <w:sz w:val="20"/>
                <w:szCs w:val="20"/>
              </w:rPr>
              <w:t>Modalidade de Licitação</w:t>
            </w:r>
          </w:p>
          <w:p w:rsidR="00BF5DFF" w:rsidRPr="003A17F2" w:rsidRDefault="00BF5DFF" w:rsidP="003A17F2">
            <w:pPr>
              <w:spacing w:after="0" w:line="240" w:lineRule="auto"/>
              <w:rPr>
                <w:rFonts w:ascii="Arial" w:hAnsi="Arial" w:cs="Arial"/>
                <w:b/>
                <w:bCs/>
                <w:sz w:val="20"/>
                <w:szCs w:val="20"/>
              </w:rPr>
            </w:pPr>
            <w:r w:rsidRPr="003A17F2">
              <w:rPr>
                <w:rFonts w:ascii="Arial" w:hAnsi="Arial" w:cs="Arial"/>
                <w:b/>
                <w:bCs/>
                <w:sz w:val="20"/>
                <w:szCs w:val="20"/>
              </w:rPr>
              <w:t>PREGÃO PRESENCIAL</w:t>
            </w:r>
          </w:p>
        </w:tc>
        <w:tc>
          <w:tcPr>
            <w:tcW w:w="1843" w:type="dxa"/>
            <w:tcBorders>
              <w:top w:val="single" w:sz="4" w:space="0" w:color="auto"/>
              <w:left w:val="single" w:sz="4" w:space="0" w:color="auto"/>
              <w:bottom w:val="single" w:sz="4" w:space="0" w:color="auto"/>
              <w:right w:val="single" w:sz="4" w:space="0" w:color="auto"/>
            </w:tcBorders>
          </w:tcPr>
          <w:p w:rsidR="00BF5DFF" w:rsidRPr="003A17F2" w:rsidRDefault="00BF5DFF" w:rsidP="003A17F2">
            <w:pPr>
              <w:spacing w:after="0" w:line="240" w:lineRule="auto"/>
              <w:rPr>
                <w:rFonts w:ascii="Arial" w:hAnsi="Arial" w:cs="Arial"/>
                <w:sz w:val="20"/>
                <w:szCs w:val="20"/>
              </w:rPr>
            </w:pPr>
            <w:r w:rsidRPr="003A17F2">
              <w:rPr>
                <w:rFonts w:ascii="Arial" w:hAnsi="Arial" w:cs="Arial"/>
                <w:sz w:val="20"/>
                <w:szCs w:val="20"/>
              </w:rPr>
              <w:t>Número</w:t>
            </w:r>
          </w:p>
          <w:p w:rsidR="00BF5DFF" w:rsidRPr="003A17F2" w:rsidRDefault="008C05E4" w:rsidP="003A17F2">
            <w:pPr>
              <w:spacing w:after="0" w:line="240" w:lineRule="auto"/>
              <w:rPr>
                <w:rFonts w:ascii="Arial" w:hAnsi="Arial" w:cs="Arial"/>
                <w:sz w:val="20"/>
                <w:szCs w:val="20"/>
              </w:rPr>
            </w:pPr>
            <w:r>
              <w:rPr>
                <w:rFonts w:ascii="Arial" w:hAnsi="Arial" w:cs="Arial"/>
                <w:sz w:val="20"/>
                <w:szCs w:val="20"/>
              </w:rPr>
              <w:t>007</w:t>
            </w:r>
            <w:r w:rsidR="00085A9A" w:rsidRPr="003A17F2">
              <w:rPr>
                <w:rFonts w:ascii="Arial" w:hAnsi="Arial" w:cs="Arial"/>
                <w:sz w:val="20"/>
                <w:szCs w:val="20"/>
              </w:rPr>
              <w:t>/2019</w:t>
            </w:r>
          </w:p>
        </w:tc>
      </w:tr>
    </w:tbl>
    <w:p w:rsidR="00BF5DFF" w:rsidRPr="003A17F2" w:rsidRDefault="00BF5DFF" w:rsidP="003A17F2">
      <w:pPr>
        <w:spacing w:after="0" w:line="240" w:lineRule="auto"/>
        <w:jc w:val="both"/>
        <w:rPr>
          <w:rFonts w:ascii="Arial" w:hAnsi="Arial" w:cs="Arial"/>
          <w:b/>
          <w:sz w:val="20"/>
          <w:szCs w:val="20"/>
        </w:rPr>
      </w:pPr>
    </w:p>
    <w:p w:rsidR="00BF5DFF" w:rsidRPr="003A17F2" w:rsidRDefault="00BF5DFF" w:rsidP="003A17F2">
      <w:pPr>
        <w:spacing w:after="0" w:line="240" w:lineRule="auto"/>
        <w:jc w:val="both"/>
        <w:rPr>
          <w:rFonts w:ascii="Arial" w:hAnsi="Arial" w:cs="Arial"/>
          <w:sz w:val="20"/>
          <w:szCs w:val="20"/>
        </w:rPr>
      </w:pPr>
      <w:r w:rsidRPr="003A17F2">
        <w:rPr>
          <w:rFonts w:ascii="Arial" w:hAnsi="Arial" w:cs="Arial"/>
          <w:sz w:val="20"/>
          <w:szCs w:val="20"/>
        </w:rPr>
        <w:t xml:space="preserve">A </w:t>
      </w:r>
      <w:proofErr w:type="gramStart"/>
      <w:r w:rsidRPr="003A17F2">
        <w:rPr>
          <w:rFonts w:ascii="Arial" w:hAnsi="Arial" w:cs="Arial"/>
          <w:sz w:val="20"/>
          <w:szCs w:val="20"/>
        </w:rPr>
        <w:t>Empresa ...</w:t>
      </w:r>
      <w:proofErr w:type="gramEnd"/>
      <w:r w:rsidRPr="003A17F2">
        <w:rPr>
          <w:rFonts w:ascii="Arial" w:hAnsi="Arial" w:cs="Arial"/>
          <w:sz w:val="20"/>
          <w:szCs w:val="20"/>
        </w:rPr>
        <w:t xml:space="preserve">........................................, inscrita no CNPJ/MF sob </w:t>
      </w:r>
      <w:r w:rsidR="003C164B" w:rsidRPr="003A17F2">
        <w:rPr>
          <w:rFonts w:ascii="Arial" w:hAnsi="Arial" w:cs="Arial"/>
          <w:sz w:val="20"/>
          <w:szCs w:val="20"/>
        </w:rPr>
        <w:t xml:space="preserve">N.º </w:t>
      </w:r>
      <w:r w:rsidRPr="003A17F2">
        <w:rPr>
          <w:rFonts w:ascii="Arial" w:hAnsi="Arial" w:cs="Arial"/>
          <w:sz w:val="20"/>
          <w:szCs w:val="20"/>
        </w:rPr>
        <w:t xml:space="preserve">......................................., com sede à ....................................................., </w:t>
      </w:r>
      <w:r w:rsidR="003C164B" w:rsidRPr="003A17F2">
        <w:rPr>
          <w:rFonts w:ascii="Arial" w:hAnsi="Arial" w:cs="Arial"/>
          <w:sz w:val="20"/>
          <w:szCs w:val="20"/>
        </w:rPr>
        <w:t xml:space="preserve">N.º </w:t>
      </w:r>
      <w:r w:rsidRPr="003A17F2">
        <w:rPr>
          <w:rFonts w:ascii="Arial" w:hAnsi="Arial" w:cs="Arial"/>
          <w:sz w:val="20"/>
          <w:szCs w:val="20"/>
        </w:rPr>
        <w:t xml:space="preserve">.........., Bairro .............................., na Cidade de ..........................., Estado ........................, CEP: ............................, endereço eletrônico ........................................, </w:t>
      </w:r>
      <w:proofErr w:type="spellStart"/>
      <w:r w:rsidRPr="003A17F2">
        <w:rPr>
          <w:rFonts w:ascii="Arial" w:hAnsi="Arial" w:cs="Arial"/>
          <w:sz w:val="20"/>
          <w:szCs w:val="20"/>
        </w:rPr>
        <w:t>Tel</w:t>
      </w:r>
      <w:proofErr w:type="spellEnd"/>
      <w:r w:rsidRPr="003A17F2">
        <w:rPr>
          <w:rFonts w:ascii="Arial" w:hAnsi="Arial" w:cs="Arial"/>
          <w:sz w:val="20"/>
          <w:szCs w:val="20"/>
        </w:rPr>
        <w:t xml:space="preserve">: (........) ......................................, neste ato representada por ............................................, portador da Carteira de Identidade </w:t>
      </w:r>
      <w:r w:rsidR="003C164B" w:rsidRPr="003A17F2">
        <w:rPr>
          <w:rFonts w:ascii="Arial" w:hAnsi="Arial" w:cs="Arial"/>
          <w:sz w:val="20"/>
          <w:szCs w:val="20"/>
        </w:rPr>
        <w:t xml:space="preserve">N.º </w:t>
      </w:r>
      <w:r w:rsidRPr="003A17F2">
        <w:rPr>
          <w:rFonts w:ascii="Arial" w:hAnsi="Arial" w:cs="Arial"/>
          <w:sz w:val="20"/>
          <w:szCs w:val="20"/>
        </w:rPr>
        <w:t xml:space="preserve">.................................Órgão Emissor ..............., residente e domiciliado à ....................................................., </w:t>
      </w:r>
      <w:r w:rsidR="003C164B" w:rsidRPr="003A17F2">
        <w:rPr>
          <w:rFonts w:ascii="Arial" w:hAnsi="Arial" w:cs="Arial"/>
          <w:sz w:val="20"/>
          <w:szCs w:val="20"/>
        </w:rPr>
        <w:t xml:space="preserve">N.º </w:t>
      </w:r>
      <w:r w:rsidRPr="003A17F2">
        <w:rPr>
          <w:rFonts w:ascii="Arial" w:hAnsi="Arial" w:cs="Arial"/>
          <w:sz w:val="20"/>
          <w:szCs w:val="20"/>
        </w:rPr>
        <w:t xml:space="preserve">.........., Bairro .............................., na Cidade de ..........................., Estado ........................, CEP: ............................, </w:t>
      </w:r>
      <w:proofErr w:type="spellStart"/>
      <w:r w:rsidRPr="003A17F2">
        <w:rPr>
          <w:rFonts w:ascii="Arial" w:hAnsi="Arial" w:cs="Arial"/>
          <w:sz w:val="20"/>
          <w:szCs w:val="20"/>
        </w:rPr>
        <w:t>Cel</w:t>
      </w:r>
      <w:proofErr w:type="spellEnd"/>
      <w:r w:rsidRPr="003A17F2">
        <w:rPr>
          <w:rFonts w:ascii="Arial" w:hAnsi="Arial" w:cs="Arial"/>
          <w:sz w:val="20"/>
          <w:szCs w:val="20"/>
        </w:rPr>
        <w:t xml:space="preserve"> (........) ......................................, </w:t>
      </w:r>
      <w:r w:rsidRPr="003A17F2">
        <w:rPr>
          <w:rFonts w:ascii="Arial" w:hAnsi="Arial" w:cs="Arial"/>
          <w:b/>
          <w:sz w:val="20"/>
          <w:szCs w:val="20"/>
        </w:rPr>
        <w:t>DECLARA</w:t>
      </w:r>
      <w:r w:rsidRPr="003A17F2">
        <w:rPr>
          <w:rFonts w:ascii="Arial" w:hAnsi="Arial" w:cs="Arial"/>
          <w:sz w:val="20"/>
          <w:szCs w:val="20"/>
        </w:rPr>
        <w:t xml:space="preserve">, sob as penas da lei, em atendimento ao quanto previsto no inciso XXXIII do art. 7º da Constituição Federal, para os fins do disposto Lei 8.666/93, que não empregamos menor de 18 anos em trabalho noturno, perigoso ou insalubre, </w:t>
      </w: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r w:rsidRPr="003A17F2">
        <w:rPr>
          <w:rFonts w:ascii="Arial" w:hAnsi="Arial" w:cs="Arial"/>
          <w:sz w:val="20"/>
          <w:szCs w:val="20"/>
        </w:rPr>
        <w:t>(    ) nem menor de 16 anos.</w:t>
      </w:r>
    </w:p>
    <w:p w:rsidR="00BF5DFF" w:rsidRPr="003A17F2" w:rsidRDefault="00BF5DFF" w:rsidP="003A17F2">
      <w:pPr>
        <w:spacing w:after="0" w:line="240" w:lineRule="auto"/>
        <w:jc w:val="both"/>
        <w:rPr>
          <w:rFonts w:ascii="Arial" w:hAnsi="Arial" w:cs="Arial"/>
          <w:sz w:val="20"/>
          <w:szCs w:val="20"/>
        </w:rPr>
      </w:pPr>
      <w:r w:rsidRPr="003A17F2">
        <w:rPr>
          <w:rFonts w:ascii="Arial" w:hAnsi="Arial" w:cs="Arial"/>
          <w:sz w:val="20"/>
          <w:szCs w:val="20"/>
        </w:rPr>
        <w:t>(    ) nem menor de 16 anos, salvo na condição de aprendiz, a partir de 14 anos.</w:t>
      </w: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center"/>
        <w:rPr>
          <w:rFonts w:ascii="Arial" w:hAnsi="Arial" w:cs="Arial"/>
          <w:sz w:val="20"/>
          <w:szCs w:val="20"/>
        </w:rPr>
      </w:pPr>
      <w:r w:rsidRPr="003A17F2">
        <w:rPr>
          <w:rFonts w:ascii="Arial" w:hAnsi="Arial" w:cs="Arial"/>
          <w:sz w:val="20"/>
          <w:szCs w:val="20"/>
        </w:rPr>
        <w:t>_________ _____de __________________ de</w:t>
      </w:r>
      <w:r w:rsidR="005B6535" w:rsidRPr="003A17F2">
        <w:rPr>
          <w:rFonts w:ascii="Arial" w:hAnsi="Arial" w:cs="Arial"/>
          <w:sz w:val="20"/>
          <w:szCs w:val="20"/>
        </w:rPr>
        <w:t>2019</w:t>
      </w:r>
      <w:r w:rsidRPr="003A17F2">
        <w:rPr>
          <w:rFonts w:ascii="Arial" w:hAnsi="Arial" w:cs="Arial"/>
          <w:sz w:val="20"/>
          <w:szCs w:val="20"/>
        </w:rPr>
        <w:t>.</w:t>
      </w:r>
    </w:p>
    <w:p w:rsidR="00BF5DFF" w:rsidRPr="003A17F2" w:rsidRDefault="00BF5DFF" w:rsidP="003A17F2">
      <w:pPr>
        <w:spacing w:after="0" w:line="240" w:lineRule="auto"/>
        <w:jc w:val="center"/>
        <w:rPr>
          <w:rFonts w:ascii="Arial" w:hAnsi="Arial" w:cs="Arial"/>
          <w:sz w:val="20"/>
          <w:szCs w:val="20"/>
        </w:rPr>
      </w:pPr>
    </w:p>
    <w:p w:rsidR="00BF5DFF" w:rsidRPr="003A17F2" w:rsidRDefault="00BF5DFF" w:rsidP="003A17F2">
      <w:pPr>
        <w:spacing w:after="0" w:line="240" w:lineRule="auto"/>
        <w:jc w:val="center"/>
        <w:rPr>
          <w:rFonts w:ascii="Arial" w:hAnsi="Arial" w:cs="Arial"/>
          <w:b/>
          <w:sz w:val="20"/>
          <w:szCs w:val="20"/>
        </w:rPr>
      </w:pPr>
    </w:p>
    <w:p w:rsidR="00BF5DFF" w:rsidRPr="003A17F2" w:rsidRDefault="00BF5DFF" w:rsidP="003A17F2">
      <w:pPr>
        <w:spacing w:after="0" w:line="240" w:lineRule="auto"/>
        <w:jc w:val="center"/>
        <w:rPr>
          <w:rFonts w:ascii="Arial" w:hAnsi="Arial" w:cs="Arial"/>
          <w:b/>
          <w:sz w:val="20"/>
          <w:szCs w:val="20"/>
        </w:rPr>
      </w:pPr>
      <w:r w:rsidRPr="003A17F2">
        <w:rPr>
          <w:rFonts w:ascii="Arial" w:hAnsi="Arial" w:cs="Arial"/>
          <w:b/>
          <w:sz w:val="20"/>
          <w:szCs w:val="20"/>
        </w:rPr>
        <w:t>_____________________________________________________</w:t>
      </w:r>
    </w:p>
    <w:p w:rsidR="00BF5DFF" w:rsidRPr="003A17F2" w:rsidRDefault="00BF5DFF" w:rsidP="003A17F2">
      <w:pPr>
        <w:spacing w:after="0" w:line="240" w:lineRule="auto"/>
        <w:jc w:val="center"/>
        <w:rPr>
          <w:rFonts w:ascii="Arial" w:hAnsi="Arial" w:cs="Arial"/>
          <w:sz w:val="20"/>
          <w:szCs w:val="20"/>
        </w:rPr>
      </w:pPr>
      <w:r w:rsidRPr="003A17F2">
        <w:rPr>
          <w:rFonts w:ascii="Arial" w:hAnsi="Arial" w:cs="Arial"/>
          <w:sz w:val="20"/>
          <w:szCs w:val="20"/>
        </w:rPr>
        <w:t>RAZÃO SOCIAL</w:t>
      </w:r>
    </w:p>
    <w:p w:rsidR="00BF5DFF" w:rsidRPr="003A17F2" w:rsidRDefault="00BF5DFF" w:rsidP="003A17F2">
      <w:pPr>
        <w:spacing w:after="0" w:line="240" w:lineRule="auto"/>
        <w:jc w:val="center"/>
        <w:rPr>
          <w:rFonts w:ascii="Arial" w:hAnsi="Arial" w:cs="Arial"/>
          <w:sz w:val="20"/>
          <w:szCs w:val="20"/>
        </w:rPr>
      </w:pPr>
      <w:r w:rsidRPr="003A17F2">
        <w:rPr>
          <w:rFonts w:ascii="Arial" w:hAnsi="Arial" w:cs="Arial"/>
          <w:sz w:val="20"/>
          <w:szCs w:val="20"/>
        </w:rPr>
        <w:t>CNPJ</w:t>
      </w:r>
    </w:p>
    <w:p w:rsidR="00BF5DFF" w:rsidRPr="003A17F2" w:rsidRDefault="00BF5DFF" w:rsidP="003A17F2">
      <w:pPr>
        <w:spacing w:after="0" w:line="240" w:lineRule="auto"/>
        <w:jc w:val="center"/>
        <w:rPr>
          <w:rFonts w:ascii="Arial" w:hAnsi="Arial" w:cs="Arial"/>
          <w:sz w:val="20"/>
          <w:szCs w:val="20"/>
        </w:rPr>
      </w:pPr>
      <w:r w:rsidRPr="003A17F2">
        <w:rPr>
          <w:rFonts w:ascii="Arial" w:hAnsi="Arial" w:cs="Arial"/>
          <w:sz w:val="20"/>
          <w:szCs w:val="20"/>
        </w:rPr>
        <w:t>NOME DO REPRESENTANTE LEGAL</w:t>
      </w:r>
    </w:p>
    <w:p w:rsidR="00BF5DFF" w:rsidRPr="003A17F2" w:rsidRDefault="00BF5DFF" w:rsidP="003A17F2">
      <w:pPr>
        <w:spacing w:after="0" w:line="240" w:lineRule="auto"/>
        <w:jc w:val="center"/>
        <w:rPr>
          <w:rFonts w:ascii="Arial" w:hAnsi="Arial" w:cs="Arial"/>
          <w:sz w:val="20"/>
          <w:szCs w:val="20"/>
        </w:rPr>
      </w:pPr>
      <w:r w:rsidRPr="003A17F2">
        <w:rPr>
          <w:rFonts w:ascii="Arial" w:hAnsi="Arial" w:cs="Arial"/>
          <w:sz w:val="20"/>
          <w:szCs w:val="20"/>
        </w:rPr>
        <w:t>E ASSINATURA</w:t>
      </w: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60214C" w:rsidRPr="003A17F2" w:rsidRDefault="0060214C"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center"/>
        <w:rPr>
          <w:rFonts w:ascii="Arial" w:hAnsi="Arial" w:cs="Arial"/>
          <w:b/>
          <w:sz w:val="20"/>
          <w:szCs w:val="20"/>
          <w:u w:val="single"/>
        </w:rPr>
      </w:pPr>
      <w:r w:rsidRPr="003A17F2">
        <w:rPr>
          <w:rFonts w:ascii="Arial" w:hAnsi="Arial" w:cs="Arial"/>
          <w:b/>
          <w:sz w:val="20"/>
          <w:szCs w:val="20"/>
          <w:u w:val="single"/>
        </w:rPr>
        <w:t xml:space="preserve">ANEXO </w:t>
      </w:r>
      <w:r w:rsidR="0060214C" w:rsidRPr="003A17F2">
        <w:rPr>
          <w:rFonts w:ascii="Arial" w:hAnsi="Arial" w:cs="Arial"/>
          <w:b/>
          <w:sz w:val="20"/>
          <w:szCs w:val="20"/>
          <w:u w:val="single"/>
        </w:rPr>
        <w:t>I</w:t>
      </w:r>
      <w:r w:rsidRPr="003A17F2">
        <w:rPr>
          <w:rFonts w:ascii="Arial" w:hAnsi="Arial" w:cs="Arial"/>
          <w:b/>
          <w:sz w:val="20"/>
          <w:szCs w:val="20"/>
          <w:u w:val="single"/>
        </w:rPr>
        <w:t>V</w:t>
      </w:r>
    </w:p>
    <w:p w:rsidR="00BF5DFF" w:rsidRPr="003A17F2" w:rsidRDefault="00BF5DFF" w:rsidP="003A17F2">
      <w:pPr>
        <w:spacing w:after="0" w:line="240" w:lineRule="auto"/>
        <w:jc w:val="center"/>
        <w:rPr>
          <w:rFonts w:ascii="Arial" w:hAnsi="Arial" w:cs="Arial"/>
          <w:b/>
          <w:sz w:val="20"/>
          <w:szCs w:val="20"/>
          <w:u w:val="single"/>
        </w:rPr>
      </w:pPr>
    </w:p>
    <w:p w:rsidR="00BF5DFF" w:rsidRPr="003A17F2" w:rsidRDefault="00BF5DFF" w:rsidP="003A17F2">
      <w:pPr>
        <w:spacing w:after="0" w:line="240" w:lineRule="auto"/>
        <w:jc w:val="center"/>
        <w:rPr>
          <w:rFonts w:ascii="Arial" w:hAnsi="Arial" w:cs="Arial"/>
          <w:b/>
          <w:sz w:val="20"/>
          <w:szCs w:val="20"/>
          <w:u w:val="single"/>
        </w:rPr>
      </w:pPr>
      <w:r w:rsidRPr="003A17F2">
        <w:rPr>
          <w:rFonts w:ascii="Arial" w:hAnsi="Arial" w:cs="Arial"/>
          <w:b/>
          <w:sz w:val="20"/>
          <w:szCs w:val="20"/>
          <w:u w:val="single"/>
        </w:rPr>
        <w:t>MODELO DE DECLARAÇÃO DE MICROEMPRESA E EMPRESA DE PEQUENO PORTE.</w:t>
      </w:r>
    </w:p>
    <w:p w:rsidR="00BF5DFF" w:rsidRPr="003A17F2" w:rsidRDefault="00BF5DFF" w:rsidP="003A17F2">
      <w:pPr>
        <w:autoSpaceDE w:val="0"/>
        <w:autoSpaceDN w:val="0"/>
        <w:adjustRightInd w:val="0"/>
        <w:spacing w:after="0" w:line="240" w:lineRule="auto"/>
        <w:jc w:val="center"/>
        <w:rPr>
          <w:rFonts w:ascii="Arial" w:hAnsi="Arial" w:cs="Arial"/>
          <w:b/>
          <w:bCs/>
          <w:sz w:val="20"/>
          <w:szCs w:val="20"/>
          <w:u w:val="single"/>
        </w:rPr>
      </w:pPr>
    </w:p>
    <w:p w:rsidR="00BF5DFF" w:rsidRPr="003A17F2" w:rsidRDefault="00BF5DFF" w:rsidP="003A17F2">
      <w:pPr>
        <w:autoSpaceDE w:val="0"/>
        <w:autoSpaceDN w:val="0"/>
        <w:adjustRightInd w:val="0"/>
        <w:spacing w:after="0" w:line="240" w:lineRule="auto"/>
        <w:rPr>
          <w:rFonts w:ascii="Arial" w:hAnsi="Arial" w:cs="Arial"/>
          <w:b/>
          <w:bCs/>
          <w:sz w:val="20"/>
          <w:szCs w:val="20"/>
        </w:rPr>
      </w:pPr>
      <w:r w:rsidRPr="003A17F2">
        <w:rPr>
          <w:rFonts w:ascii="Arial" w:hAnsi="Arial" w:cs="Arial"/>
          <w:b/>
          <w:bCs/>
          <w:sz w:val="20"/>
          <w:szCs w:val="20"/>
        </w:rPr>
        <w:t>À</w:t>
      </w:r>
    </w:p>
    <w:p w:rsidR="00BF5DFF" w:rsidRPr="003A17F2" w:rsidRDefault="00BF5DFF" w:rsidP="003A17F2">
      <w:pPr>
        <w:autoSpaceDE w:val="0"/>
        <w:autoSpaceDN w:val="0"/>
        <w:adjustRightInd w:val="0"/>
        <w:spacing w:after="0" w:line="240" w:lineRule="auto"/>
        <w:rPr>
          <w:rFonts w:ascii="Arial" w:hAnsi="Arial" w:cs="Arial"/>
          <w:b/>
          <w:bCs/>
          <w:sz w:val="20"/>
          <w:szCs w:val="20"/>
        </w:rPr>
      </w:pPr>
      <w:r w:rsidRPr="003A17F2">
        <w:rPr>
          <w:rFonts w:ascii="Arial" w:hAnsi="Arial" w:cs="Arial"/>
          <w:b/>
          <w:bCs/>
          <w:sz w:val="20"/>
          <w:szCs w:val="20"/>
        </w:rPr>
        <w:t xml:space="preserve">Pregoeira Municipal </w:t>
      </w:r>
    </w:p>
    <w:p w:rsidR="00BF5DFF" w:rsidRPr="003A17F2" w:rsidRDefault="00BF5DFF" w:rsidP="003A17F2">
      <w:pPr>
        <w:autoSpaceDE w:val="0"/>
        <w:autoSpaceDN w:val="0"/>
        <w:adjustRightInd w:val="0"/>
        <w:spacing w:after="0" w:line="240" w:lineRule="auto"/>
        <w:rPr>
          <w:rFonts w:ascii="Arial" w:hAnsi="Arial" w:cs="Arial"/>
          <w:b/>
          <w:bCs/>
          <w:sz w:val="20"/>
          <w:szCs w:val="20"/>
        </w:rPr>
      </w:pPr>
      <w:r w:rsidRPr="003A17F2">
        <w:rPr>
          <w:rFonts w:ascii="Arial" w:hAnsi="Arial" w:cs="Arial"/>
          <w:b/>
          <w:sz w:val="20"/>
          <w:szCs w:val="20"/>
        </w:rPr>
        <w:t>Simone Leite Xavier Souza</w:t>
      </w:r>
    </w:p>
    <w:p w:rsidR="00BF5DFF" w:rsidRPr="003A17F2" w:rsidRDefault="00BF5DFF" w:rsidP="003A17F2">
      <w:pPr>
        <w:autoSpaceDE w:val="0"/>
        <w:autoSpaceDN w:val="0"/>
        <w:adjustRightInd w:val="0"/>
        <w:spacing w:after="0" w:line="240" w:lineRule="auto"/>
        <w:rPr>
          <w:rFonts w:ascii="Arial" w:hAnsi="Arial" w:cs="Arial"/>
          <w:b/>
          <w:bCs/>
          <w:sz w:val="20"/>
          <w:szCs w:val="20"/>
        </w:rPr>
      </w:pPr>
      <w:r w:rsidRPr="003A17F2">
        <w:rPr>
          <w:rFonts w:ascii="Arial" w:hAnsi="Arial" w:cs="Arial"/>
          <w:b/>
          <w:bCs/>
          <w:sz w:val="20"/>
          <w:szCs w:val="20"/>
        </w:rPr>
        <w:t xml:space="preserve">Ref.: Pregão Presencial </w:t>
      </w:r>
      <w:r w:rsidR="003C164B" w:rsidRPr="003A17F2">
        <w:rPr>
          <w:rFonts w:ascii="Arial" w:hAnsi="Arial" w:cs="Arial"/>
          <w:b/>
          <w:bCs/>
          <w:sz w:val="20"/>
          <w:szCs w:val="20"/>
        </w:rPr>
        <w:t xml:space="preserve">N.º </w:t>
      </w:r>
      <w:r w:rsidR="008C05E4">
        <w:rPr>
          <w:rFonts w:ascii="Arial" w:hAnsi="Arial" w:cs="Arial"/>
          <w:b/>
          <w:bCs/>
          <w:sz w:val="20"/>
          <w:szCs w:val="20"/>
        </w:rPr>
        <w:t>007</w:t>
      </w:r>
      <w:r w:rsidR="00085A9A" w:rsidRPr="003A17F2">
        <w:rPr>
          <w:rFonts w:ascii="Arial" w:hAnsi="Arial" w:cs="Arial"/>
          <w:b/>
          <w:bCs/>
          <w:sz w:val="20"/>
          <w:szCs w:val="20"/>
        </w:rPr>
        <w:t>/2019</w:t>
      </w:r>
    </w:p>
    <w:p w:rsidR="00BF5DFF" w:rsidRPr="003A17F2" w:rsidRDefault="00BF5DFF" w:rsidP="003A17F2">
      <w:pPr>
        <w:autoSpaceDE w:val="0"/>
        <w:autoSpaceDN w:val="0"/>
        <w:adjustRightInd w:val="0"/>
        <w:spacing w:after="0" w:line="240" w:lineRule="auto"/>
        <w:rPr>
          <w:rFonts w:ascii="Arial" w:hAnsi="Arial" w:cs="Arial"/>
          <w:b/>
          <w:bCs/>
          <w:sz w:val="20"/>
          <w:szCs w:val="20"/>
        </w:rPr>
      </w:pPr>
    </w:p>
    <w:p w:rsidR="00BF5DFF" w:rsidRPr="003A17F2" w:rsidRDefault="00BF5DFF" w:rsidP="003A17F2">
      <w:pPr>
        <w:autoSpaceDE w:val="0"/>
        <w:autoSpaceDN w:val="0"/>
        <w:adjustRightInd w:val="0"/>
        <w:spacing w:after="0" w:line="240" w:lineRule="auto"/>
        <w:rPr>
          <w:rFonts w:ascii="Arial" w:hAnsi="Arial" w:cs="Arial"/>
          <w:b/>
          <w:bCs/>
          <w:sz w:val="20"/>
          <w:szCs w:val="20"/>
        </w:rPr>
      </w:pPr>
    </w:p>
    <w:p w:rsidR="00BF5DFF" w:rsidRPr="003A17F2" w:rsidRDefault="00BF5DFF"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b/>
          <w:bCs/>
          <w:sz w:val="20"/>
          <w:szCs w:val="20"/>
        </w:rPr>
        <w:t>Objeto</w:t>
      </w:r>
      <w:r w:rsidRPr="003A17F2">
        <w:rPr>
          <w:rFonts w:ascii="Arial" w:hAnsi="Arial" w:cs="Arial"/>
          <w:sz w:val="20"/>
          <w:szCs w:val="20"/>
        </w:rPr>
        <w:t>: ________________________________</w:t>
      </w:r>
      <w:r w:rsidRPr="003A17F2">
        <w:rPr>
          <w:rFonts w:ascii="Arial" w:hAnsi="Arial" w:cs="Arial"/>
          <w:b/>
          <w:bCs/>
          <w:sz w:val="20"/>
          <w:szCs w:val="20"/>
        </w:rPr>
        <w:t xml:space="preserve">, </w:t>
      </w:r>
      <w:r w:rsidRPr="003A17F2">
        <w:rPr>
          <w:rFonts w:ascii="Arial" w:hAnsi="Arial" w:cs="Arial"/>
          <w:sz w:val="20"/>
          <w:szCs w:val="20"/>
        </w:rPr>
        <w:t>conforme Anexo II deste Edital.</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p>
    <w:p w:rsidR="00BF5DFF" w:rsidRPr="003A17F2" w:rsidRDefault="00BF5DFF" w:rsidP="003A17F2">
      <w:pPr>
        <w:autoSpaceDE w:val="0"/>
        <w:autoSpaceDN w:val="0"/>
        <w:adjustRightInd w:val="0"/>
        <w:spacing w:after="0" w:line="240" w:lineRule="auto"/>
        <w:jc w:val="both"/>
        <w:rPr>
          <w:rFonts w:ascii="Arial" w:hAnsi="Arial" w:cs="Arial"/>
          <w:sz w:val="20"/>
          <w:szCs w:val="20"/>
        </w:rPr>
      </w:pPr>
    </w:p>
    <w:p w:rsidR="00BF5DFF" w:rsidRPr="003A17F2" w:rsidRDefault="00BF5DFF"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 xml:space="preserve">A </w:t>
      </w:r>
      <w:proofErr w:type="gramStart"/>
      <w:r w:rsidRPr="003A17F2">
        <w:rPr>
          <w:rFonts w:ascii="Arial" w:hAnsi="Arial" w:cs="Arial"/>
          <w:sz w:val="20"/>
          <w:szCs w:val="20"/>
        </w:rPr>
        <w:t>Empresa ...</w:t>
      </w:r>
      <w:proofErr w:type="gramEnd"/>
      <w:r w:rsidRPr="003A17F2">
        <w:rPr>
          <w:rFonts w:ascii="Arial" w:hAnsi="Arial" w:cs="Arial"/>
          <w:sz w:val="20"/>
          <w:szCs w:val="20"/>
        </w:rPr>
        <w:t xml:space="preserve">........................................, inscrita no CNPJ/MF sob </w:t>
      </w:r>
      <w:r w:rsidR="003C164B" w:rsidRPr="003A17F2">
        <w:rPr>
          <w:rFonts w:ascii="Arial" w:hAnsi="Arial" w:cs="Arial"/>
          <w:sz w:val="20"/>
          <w:szCs w:val="20"/>
        </w:rPr>
        <w:t xml:space="preserve">N.º </w:t>
      </w:r>
      <w:r w:rsidRPr="003A17F2">
        <w:rPr>
          <w:rFonts w:ascii="Arial" w:hAnsi="Arial" w:cs="Arial"/>
          <w:sz w:val="20"/>
          <w:szCs w:val="20"/>
        </w:rPr>
        <w:t xml:space="preserve">......................................., com sede à ....................................................., </w:t>
      </w:r>
      <w:r w:rsidR="003C164B" w:rsidRPr="003A17F2">
        <w:rPr>
          <w:rFonts w:ascii="Arial" w:hAnsi="Arial" w:cs="Arial"/>
          <w:sz w:val="20"/>
          <w:szCs w:val="20"/>
        </w:rPr>
        <w:t xml:space="preserve">N.º </w:t>
      </w:r>
      <w:r w:rsidRPr="003A17F2">
        <w:rPr>
          <w:rFonts w:ascii="Arial" w:hAnsi="Arial" w:cs="Arial"/>
          <w:sz w:val="20"/>
          <w:szCs w:val="20"/>
        </w:rPr>
        <w:t xml:space="preserve">.........., Bairro .............................., na Cidade de ..........................., Estado ........................, CEP: ............................, endereço eletrônico ........................................, </w:t>
      </w:r>
      <w:proofErr w:type="spellStart"/>
      <w:r w:rsidRPr="003A17F2">
        <w:rPr>
          <w:rFonts w:ascii="Arial" w:hAnsi="Arial" w:cs="Arial"/>
          <w:sz w:val="20"/>
          <w:szCs w:val="20"/>
        </w:rPr>
        <w:t>Tel</w:t>
      </w:r>
      <w:proofErr w:type="spellEnd"/>
      <w:r w:rsidRPr="003A17F2">
        <w:rPr>
          <w:rFonts w:ascii="Arial" w:hAnsi="Arial" w:cs="Arial"/>
          <w:sz w:val="20"/>
          <w:szCs w:val="20"/>
        </w:rPr>
        <w:t xml:space="preserve">: (........) ......................................, neste ato representada por ............................................, portador da Carteira de Identidade </w:t>
      </w:r>
      <w:r w:rsidR="003C164B" w:rsidRPr="003A17F2">
        <w:rPr>
          <w:rFonts w:ascii="Arial" w:hAnsi="Arial" w:cs="Arial"/>
          <w:sz w:val="20"/>
          <w:szCs w:val="20"/>
        </w:rPr>
        <w:t xml:space="preserve">N.º </w:t>
      </w:r>
      <w:r w:rsidRPr="003A17F2">
        <w:rPr>
          <w:rFonts w:ascii="Arial" w:hAnsi="Arial" w:cs="Arial"/>
          <w:sz w:val="20"/>
          <w:szCs w:val="20"/>
        </w:rPr>
        <w:t xml:space="preserve">.................................Órgão Emissor ..............., residente e domiciliado à ....................................................., </w:t>
      </w:r>
      <w:r w:rsidR="003C164B" w:rsidRPr="003A17F2">
        <w:rPr>
          <w:rFonts w:ascii="Arial" w:hAnsi="Arial" w:cs="Arial"/>
          <w:sz w:val="20"/>
          <w:szCs w:val="20"/>
        </w:rPr>
        <w:t xml:space="preserve">N.º </w:t>
      </w:r>
      <w:r w:rsidRPr="003A17F2">
        <w:rPr>
          <w:rFonts w:ascii="Arial" w:hAnsi="Arial" w:cs="Arial"/>
          <w:sz w:val="20"/>
          <w:szCs w:val="20"/>
        </w:rPr>
        <w:t xml:space="preserve">.........., Bairro .............................., na Cidade de ..........................., Estado ........................, CEP: ............................, </w:t>
      </w:r>
      <w:proofErr w:type="spellStart"/>
      <w:r w:rsidRPr="003A17F2">
        <w:rPr>
          <w:rFonts w:ascii="Arial" w:hAnsi="Arial" w:cs="Arial"/>
          <w:sz w:val="20"/>
          <w:szCs w:val="20"/>
        </w:rPr>
        <w:t>Cel</w:t>
      </w:r>
      <w:proofErr w:type="spellEnd"/>
      <w:r w:rsidRPr="003A17F2">
        <w:rPr>
          <w:rFonts w:ascii="Arial" w:hAnsi="Arial" w:cs="Arial"/>
          <w:sz w:val="20"/>
          <w:szCs w:val="20"/>
        </w:rPr>
        <w:t xml:space="preserve"> (........) ......................................, </w:t>
      </w:r>
      <w:r w:rsidRPr="003A17F2">
        <w:rPr>
          <w:rFonts w:ascii="Arial" w:hAnsi="Arial" w:cs="Arial"/>
          <w:b/>
          <w:sz w:val="20"/>
          <w:szCs w:val="20"/>
        </w:rPr>
        <w:t>DECLARA</w:t>
      </w:r>
      <w:r w:rsidRPr="003A17F2">
        <w:rPr>
          <w:rFonts w:ascii="Arial" w:hAnsi="Arial" w:cs="Arial"/>
          <w:sz w:val="20"/>
          <w:szCs w:val="20"/>
        </w:rPr>
        <w:t>, sob as penas da Lei que é micro empresa ou empresa de pequeno porte e que se encontra sob o regime da Lei complementar 123/2006 fazendo jus aos benefícios contidos na referida Lei.</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p>
    <w:p w:rsidR="00BF5DFF" w:rsidRPr="003A17F2" w:rsidRDefault="00BF5DFF"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Por ser verdade, firmamos o presente.</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p>
    <w:p w:rsidR="00BF5DFF" w:rsidRPr="003A17F2" w:rsidRDefault="00BF5DFF" w:rsidP="003A17F2">
      <w:pPr>
        <w:autoSpaceDE w:val="0"/>
        <w:autoSpaceDN w:val="0"/>
        <w:adjustRightInd w:val="0"/>
        <w:spacing w:after="0" w:line="240" w:lineRule="auto"/>
        <w:jc w:val="both"/>
        <w:rPr>
          <w:rFonts w:ascii="Arial" w:hAnsi="Arial" w:cs="Arial"/>
          <w:sz w:val="20"/>
          <w:szCs w:val="20"/>
        </w:rPr>
      </w:pPr>
    </w:p>
    <w:p w:rsidR="00BF5DFF" w:rsidRPr="003A17F2" w:rsidRDefault="00BF5DFF" w:rsidP="003A17F2">
      <w:pPr>
        <w:spacing w:after="0" w:line="240" w:lineRule="auto"/>
        <w:jc w:val="center"/>
        <w:rPr>
          <w:rFonts w:ascii="Arial" w:hAnsi="Arial" w:cs="Arial"/>
          <w:sz w:val="20"/>
          <w:szCs w:val="20"/>
        </w:rPr>
      </w:pPr>
      <w:r w:rsidRPr="003A17F2">
        <w:rPr>
          <w:rFonts w:ascii="Arial" w:hAnsi="Arial" w:cs="Arial"/>
          <w:sz w:val="20"/>
          <w:szCs w:val="20"/>
        </w:rPr>
        <w:t xml:space="preserve">___________ _____de __________________ de </w:t>
      </w:r>
      <w:r w:rsidR="005B6535" w:rsidRPr="003A17F2">
        <w:rPr>
          <w:rFonts w:ascii="Arial" w:hAnsi="Arial" w:cs="Arial"/>
          <w:sz w:val="20"/>
          <w:szCs w:val="20"/>
        </w:rPr>
        <w:t>2019</w:t>
      </w:r>
    </w:p>
    <w:p w:rsidR="00BF5DFF" w:rsidRPr="003A17F2" w:rsidRDefault="00BF5DFF" w:rsidP="003A17F2">
      <w:pPr>
        <w:spacing w:after="0" w:line="240" w:lineRule="auto"/>
        <w:jc w:val="center"/>
        <w:rPr>
          <w:rFonts w:ascii="Arial" w:hAnsi="Arial" w:cs="Arial"/>
          <w:b/>
          <w:bCs/>
          <w:sz w:val="20"/>
          <w:szCs w:val="20"/>
        </w:rPr>
      </w:pPr>
    </w:p>
    <w:p w:rsidR="00BF5DFF" w:rsidRPr="003A17F2" w:rsidRDefault="00BF5DFF" w:rsidP="003A17F2">
      <w:pPr>
        <w:spacing w:after="0" w:line="240" w:lineRule="auto"/>
        <w:jc w:val="center"/>
        <w:rPr>
          <w:rFonts w:ascii="Arial" w:hAnsi="Arial" w:cs="Arial"/>
          <w:b/>
          <w:bCs/>
          <w:sz w:val="20"/>
          <w:szCs w:val="20"/>
        </w:rPr>
      </w:pPr>
    </w:p>
    <w:p w:rsidR="00BF5DFF" w:rsidRPr="003A17F2" w:rsidRDefault="00BF5DFF" w:rsidP="003A17F2">
      <w:pPr>
        <w:spacing w:after="0" w:line="240" w:lineRule="auto"/>
        <w:jc w:val="center"/>
        <w:rPr>
          <w:rFonts w:ascii="Arial" w:hAnsi="Arial" w:cs="Arial"/>
          <w:b/>
          <w:bCs/>
          <w:sz w:val="20"/>
          <w:szCs w:val="20"/>
        </w:rPr>
      </w:pPr>
      <w:r w:rsidRPr="003A17F2">
        <w:rPr>
          <w:rFonts w:ascii="Arial" w:hAnsi="Arial" w:cs="Arial"/>
          <w:b/>
          <w:bCs/>
          <w:sz w:val="20"/>
          <w:szCs w:val="20"/>
        </w:rPr>
        <w:t>_____________________________________________________</w:t>
      </w:r>
    </w:p>
    <w:p w:rsidR="00BF5DFF" w:rsidRPr="003A17F2" w:rsidRDefault="00BF5DFF" w:rsidP="003A17F2">
      <w:pPr>
        <w:spacing w:after="0" w:line="240" w:lineRule="auto"/>
        <w:jc w:val="center"/>
        <w:rPr>
          <w:rFonts w:ascii="Arial" w:hAnsi="Arial" w:cs="Arial"/>
          <w:sz w:val="20"/>
          <w:szCs w:val="20"/>
        </w:rPr>
      </w:pPr>
      <w:r w:rsidRPr="003A17F2">
        <w:rPr>
          <w:rFonts w:ascii="Arial" w:hAnsi="Arial" w:cs="Arial"/>
          <w:sz w:val="20"/>
          <w:szCs w:val="20"/>
        </w:rPr>
        <w:t>RAZÃO SOCIAL</w:t>
      </w:r>
    </w:p>
    <w:p w:rsidR="00BF5DFF" w:rsidRPr="003A17F2" w:rsidRDefault="00BF5DFF" w:rsidP="003A17F2">
      <w:pPr>
        <w:spacing w:after="0" w:line="240" w:lineRule="auto"/>
        <w:jc w:val="center"/>
        <w:rPr>
          <w:rFonts w:ascii="Arial" w:hAnsi="Arial" w:cs="Arial"/>
          <w:sz w:val="20"/>
          <w:szCs w:val="20"/>
        </w:rPr>
      </w:pPr>
      <w:r w:rsidRPr="003A17F2">
        <w:rPr>
          <w:rFonts w:ascii="Arial" w:hAnsi="Arial" w:cs="Arial"/>
          <w:sz w:val="20"/>
          <w:szCs w:val="20"/>
        </w:rPr>
        <w:t xml:space="preserve"> CNPJ</w:t>
      </w:r>
    </w:p>
    <w:p w:rsidR="00BF5DFF" w:rsidRPr="003A17F2" w:rsidRDefault="00BF5DFF" w:rsidP="003A17F2">
      <w:pPr>
        <w:spacing w:after="0" w:line="240" w:lineRule="auto"/>
        <w:jc w:val="center"/>
        <w:rPr>
          <w:rFonts w:ascii="Arial" w:hAnsi="Arial" w:cs="Arial"/>
          <w:sz w:val="20"/>
          <w:szCs w:val="20"/>
        </w:rPr>
      </w:pPr>
      <w:r w:rsidRPr="003A17F2">
        <w:rPr>
          <w:rFonts w:ascii="Arial" w:hAnsi="Arial" w:cs="Arial"/>
          <w:sz w:val="20"/>
          <w:szCs w:val="20"/>
        </w:rPr>
        <w:t>NOME DO REPRESENTANTE LEGAL</w:t>
      </w:r>
    </w:p>
    <w:p w:rsidR="00BF5DFF" w:rsidRPr="003A17F2" w:rsidRDefault="00BF5DFF" w:rsidP="003A17F2">
      <w:pPr>
        <w:spacing w:after="0" w:line="240" w:lineRule="auto"/>
        <w:jc w:val="center"/>
        <w:rPr>
          <w:rFonts w:ascii="Arial" w:hAnsi="Arial" w:cs="Arial"/>
          <w:sz w:val="20"/>
          <w:szCs w:val="20"/>
        </w:rPr>
      </w:pPr>
      <w:r w:rsidRPr="003A17F2">
        <w:rPr>
          <w:rFonts w:ascii="Arial" w:hAnsi="Arial" w:cs="Arial"/>
          <w:sz w:val="20"/>
          <w:szCs w:val="20"/>
        </w:rPr>
        <w:t>E ASSINATURA</w:t>
      </w:r>
    </w:p>
    <w:p w:rsidR="00BF5DFF" w:rsidRPr="003A17F2" w:rsidRDefault="00BF5DFF" w:rsidP="003A17F2">
      <w:pPr>
        <w:autoSpaceDE w:val="0"/>
        <w:autoSpaceDN w:val="0"/>
        <w:adjustRightInd w:val="0"/>
        <w:spacing w:after="0" w:line="240" w:lineRule="auto"/>
        <w:jc w:val="center"/>
        <w:rPr>
          <w:rFonts w:ascii="Arial" w:hAnsi="Arial" w:cs="Arial"/>
          <w:b/>
          <w:bCs/>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433D26" w:rsidRPr="003A17F2" w:rsidRDefault="00433D26" w:rsidP="003A17F2">
      <w:pPr>
        <w:spacing w:after="0" w:line="240" w:lineRule="auto"/>
        <w:jc w:val="both"/>
        <w:rPr>
          <w:rFonts w:ascii="Arial" w:hAnsi="Arial" w:cs="Arial"/>
          <w:sz w:val="20"/>
          <w:szCs w:val="20"/>
        </w:rPr>
      </w:pPr>
    </w:p>
    <w:p w:rsidR="00ED0B84" w:rsidRPr="003A17F2" w:rsidRDefault="00ED0B84" w:rsidP="003A17F2">
      <w:pPr>
        <w:spacing w:after="0" w:line="240" w:lineRule="auto"/>
        <w:jc w:val="both"/>
        <w:rPr>
          <w:rFonts w:ascii="Arial" w:hAnsi="Arial" w:cs="Arial"/>
          <w:sz w:val="20"/>
          <w:szCs w:val="20"/>
        </w:rPr>
      </w:pPr>
    </w:p>
    <w:p w:rsidR="00ED0B84" w:rsidRPr="003A17F2" w:rsidRDefault="00ED0B84"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433D26" w:rsidRPr="003A17F2" w:rsidRDefault="00433D26"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center"/>
        <w:rPr>
          <w:rFonts w:ascii="Arial" w:hAnsi="Arial" w:cs="Arial"/>
          <w:b/>
          <w:sz w:val="20"/>
          <w:szCs w:val="20"/>
          <w:u w:val="single"/>
        </w:rPr>
      </w:pPr>
      <w:r w:rsidRPr="003A17F2">
        <w:rPr>
          <w:rFonts w:ascii="Arial" w:hAnsi="Arial" w:cs="Arial"/>
          <w:b/>
          <w:sz w:val="20"/>
          <w:szCs w:val="20"/>
          <w:u w:val="single"/>
        </w:rPr>
        <w:t xml:space="preserve">ANEXO </w:t>
      </w:r>
      <w:r w:rsidRPr="003A17F2">
        <w:rPr>
          <w:rFonts w:ascii="Arial" w:hAnsi="Arial" w:cs="Arial"/>
          <w:b/>
          <w:bCs/>
          <w:sz w:val="20"/>
          <w:szCs w:val="20"/>
          <w:u w:val="single"/>
        </w:rPr>
        <w:t>V</w:t>
      </w:r>
    </w:p>
    <w:p w:rsidR="00BF5DFF" w:rsidRPr="003A17F2" w:rsidRDefault="00BF5DFF" w:rsidP="003A17F2">
      <w:pPr>
        <w:spacing w:after="0" w:line="240" w:lineRule="auto"/>
        <w:jc w:val="center"/>
        <w:rPr>
          <w:rFonts w:ascii="Arial" w:hAnsi="Arial" w:cs="Arial"/>
          <w:b/>
          <w:sz w:val="20"/>
          <w:szCs w:val="20"/>
          <w:u w:val="single"/>
        </w:rPr>
      </w:pPr>
    </w:p>
    <w:p w:rsidR="00BF5DFF" w:rsidRPr="003A17F2" w:rsidRDefault="00BF5DFF" w:rsidP="003A17F2">
      <w:pPr>
        <w:autoSpaceDE w:val="0"/>
        <w:autoSpaceDN w:val="0"/>
        <w:adjustRightInd w:val="0"/>
        <w:spacing w:after="0" w:line="240" w:lineRule="auto"/>
        <w:jc w:val="center"/>
        <w:rPr>
          <w:rFonts w:ascii="Arial" w:hAnsi="Arial" w:cs="Arial"/>
          <w:b/>
          <w:bCs/>
          <w:sz w:val="20"/>
          <w:szCs w:val="20"/>
        </w:rPr>
      </w:pPr>
      <w:r w:rsidRPr="003A17F2">
        <w:rPr>
          <w:rFonts w:ascii="Arial" w:hAnsi="Arial" w:cs="Arial"/>
          <w:b/>
          <w:bCs/>
          <w:sz w:val="20"/>
          <w:szCs w:val="20"/>
        </w:rPr>
        <w:t xml:space="preserve">MINUTA DE CONTRATO – CONTRATO DE FORNECIMENTO DE </w:t>
      </w:r>
      <w:r w:rsidR="003C164B" w:rsidRPr="003A17F2">
        <w:rPr>
          <w:rFonts w:ascii="Arial" w:hAnsi="Arial" w:cs="Arial"/>
          <w:b/>
          <w:bCs/>
          <w:sz w:val="20"/>
          <w:szCs w:val="20"/>
        </w:rPr>
        <w:t xml:space="preserve">N.º </w:t>
      </w:r>
      <w:r w:rsidRPr="003A17F2">
        <w:rPr>
          <w:rFonts w:ascii="Arial" w:hAnsi="Arial" w:cs="Arial"/>
          <w:b/>
          <w:bCs/>
          <w:sz w:val="20"/>
          <w:szCs w:val="20"/>
        </w:rPr>
        <w:t>---/</w:t>
      </w:r>
      <w:r w:rsidR="005B6535" w:rsidRPr="003A17F2">
        <w:rPr>
          <w:rFonts w:ascii="Arial" w:hAnsi="Arial" w:cs="Arial"/>
          <w:b/>
          <w:bCs/>
          <w:sz w:val="20"/>
          <w:szCs w:val="20"/>
        </w:rPr>
        <w:t>2019</w:t>
      </w:r>
      <w:r w:rsidRPr="003A17F2">
        <w:rPr>
          <w:rFonts w:ascii="Arial" w:hAnsi="Arial" w:cs="Arial"/>
          <w:b/>
          <w:bCs/>
          <w:sz w:val="20"/>
          <w:szCs w:val="20"/>
        </w:rPr>
        <w:t>.</w:t>
      </w:r>
    </w:p>
    <w:p w:rsidR="00BF5DFF" w:rsidRPr="003A17F2" w:rsidRDefault="00BF5DFF" w:rsidP="003A17F2">
      <w:pPr>
        <w:autoSpaceDE w:val="0"/>
        <w:autoSpaceDN w:val="0"/>
        <w:adjustRightInd w:val="0"/>
        <w:spacing w:after="0" w:line="240" w:lineRule="auto"/>
        <w:jc w:val="center"/>
        <w:rPr>
          <w:rFonts w:ascii="Arial" w:hAnsi="Arial" w:cs="Arial"/>
          <w:b/>
          <w:bCs/>
          <w:sz w:val="20"/>
          <w:szCs w:val="20"/>
        </w:rPr>
      </w:pPr>
      <w:r w:rsidRPr="003A17F2">
        <w:rPr>
          <w:rFonts w:ascii="Arial" w:hAnsi="Arial" w:cs="Arial"/>
          <w:b/>
          <w:bCs/>
          <w:sz w:val="20"/>
          <w:szCs w:val="20"/>
        </w:rPr>
        <w:t xml:space="preserve">PREGÃO PRESENCIAL </w:t>
      </w:r>
      <w:r w:rsidR="003C164B" w:rsidRPr="003A17F2">
        <w:rPr>
          <w:rFonts w:ascii="Arial" w:hAnsi="Arial" w:cs="Arial"/>
          <w:b/>
          <w:bCs/>
          <w:sz w:val="20"/>
          <w:szCs w:val="20"/>
        </w:rPr>
        <w:t xml:space="preserve">N.º </w:t>
      </w:r>
      <w:r w:rsidR="00B110CF">
        <w:rPr>
          <w:rFonts w:ascii="Arial" w:hAnsi="Arial" w:cs="Arial"/>
          <w:b/>
          <w:bCs/>
          <w:sz w:val="20"/>
          <w:szCs w:val="20"/>
        </w:rPr>
        <w:t>00</w:t>
      </w:r>
      <w:r w:rsidR="008C05E4">
        <w:rPr>
          <w:rFonts w:ascii="Arial" w:hAnsi="Arial" w:cs="Arial"/>
          <w:b/>
          <w:bCs/>
          <w:sz w:val="20"/>
          <w:szCs w:val="20"/>
        </w:rPr>
        <w:t>7</w:t>
      </w:r>
      <w:r w:rsidRPr="003A17F2">
        <w:rPr>
          <w:rFonts w:ascii="Arial" w:hAnsi="Arial" w:cs="Arial"/>
          <w:b/>
          <w:bCs/>
          <w:sz w:val="20"/>
          <w:szCs w:val="20"/>
        </w:rPr>
        <w:t>/</w:t>
      </w:r>
      <w:r w:rsidR="005B6535" w:rsidRPr="003A17F2">
        <w:rPr>
          <w:rFonts w:ascii="Arial" w:hAnsi="Arial" w:cs="Arial"/>
          <w:b/>
          <w:bCs/>
          <w:sz w:val="20"/>
          <w:szCs w:val="20"/>
        </w:rPr>
        <w:t>2019</w:t>
      </w:r>
    </w:p>
    <w:p w:rsidR="00BF5DFF" w:rsidRPr="003A17F2" w:rsidRDefault="00BF5DFF" w:rsidP="003A17F2">
      <w:pPr>
        <w:autoSpaceDE w:val="0"/>
        <w:autoSpaceDN w:val="0"/>
        <w:adjustRightInd w:val="0"/>
        <w:spacing w:after="0" w:line="240" w:lineRule="auto"/>
        <w:jc w:val="center"/>
        <w:rPr>
          <w:rFonts w:ascii="Arial" w:eastAsia="Batang" w:hAnsi="Arial" w:cs="Arial"/>
          <w:sz w:val="20"/>
          <w:szCs w:val="20"/>
        </w:rPr>
      </w:pPr>
    </w:p>
    <w:p w:rsidR="00BF5DFF" w:rsidRPr="003A17F2" w:rsidRDefault="00BF5DFF" w:rsidP="003A17F2">
      <w:pPr>
        <w:autoSpaceDE w:val="0"/>
        <w:autoSpaceDN w:val="0"/>
        <w:adjustRightInd w:val="0"/>
        <w:spacing w:after="0" w:line="240" w:lineRule="auto"/>
        <w:jc w:val="both"/>
        <w:rPr>
          <w:rFonts w:ascii="Arial" w:hAnsi="Arial" w:cs="Arial"/>
          <w:sz w:val="20"/>
          <w:szCs w:val="20"/>
        </w:rPr>
      </w:pPr>
      <w:r w:rsidRPr="003A17F2">
        <w:rPr>
          <w:rFonts w:ascii="Arial" w:eastAsia="Batang" w:hAnsi="Arial" w:cs="Arial"/>
          <w:sz w:val="20"/>
          <w:szCs w:val="20"/>
        </w:rPr>
        <w:tab/>
        <w:t xml:space="preserve">Pelo presente instrumento de Contrato de Fornecimento, que entre si fazem, de um lado, o </w:t>
      </w:r>
      <w:r w:rsidRPr="003A17F2">
        <w:rPr>
          <w:rFonts w:ascii="Arial" w:hAnsi="Arial" w:cs="Arial"/>
          <w:b/>
          <w:sz w:val="20"/>
          <w:szCs w:val="20"/>
        </w:rPr>
        <w:t xml:space="preserve">MUNICÍPIO DE CARINHANHA – ESTADO DA BAHIA, </w:t>
      </w:r>
      <w:r w:rsidRPr="003A17F2">
        <w:rPr>
          <w:rFonts w:ascii="Arial" w:hAnsi="Arial" w:cs="Arial"/>
          <w:sz w:val="20"/>
          <w:szCs w:val="20"/>
        </w:rPr>
        <w:t xml:space="preserve">Pessoa Jurídica de Direito Público Interno, inscrita no CNPJ/MF sob o </w:t>
      </w:r>
      <w:r w:rsidR="003C164B" w:rsidRPr="003A17F2">
        <w:rPr>
          <w:rFonts w:ascii="Arial" w:hAnsi="Arial" w:cs="Arial"/>
          <w:sz w:val="20"/>
          <w:szCs w:val="20"/>
        </w:rPr>
        <w:t xml:space="preserve">N.º </w:t>
      </w:r>
      <w:r w:rsidRPr="003A17F2">
        <w:rPr>
          <w:rFonts w:ascii="Arial" w:hAnsi="Arial" w:cs="Arial"/>
          <w:sz w:val="20"/>
          <w:szCs w:val="20"/>
        </w:rPr>
        <w:t xml:space="preserve">14.105.209/0001-24, com sede à Praça Henrique Brito, 344, Centro, </w:t>
      </w:r>
      <w:proofErr w:type="spellStart"/>
      <w:r w:rsidRPr="003A17F2">
        <w:rPr>
          <w:rFonts w:ascii="Arial" w:hAnsi="Arial" w:cs="Arial"/>
          <w:sz w:val="20"/>
          <w:szCs w:val="20"/>
        </w:rPr>
        <w:t>Carinhanha</w:t>
      </w:r>
      <w:proofErr w:type="spellEnd"/>
      <w:r w:rsidRPr="003A17F2">
        <w:rPr>
          <w:rFonts w:ascii="Arial" w:hAnsi="Arial" w:cs="Arial"/>
          <w:sz w:val="20"/>
          <w:szCs w:val="20"/>
        </w:rPr>
        <w:t xml:space="preserve"> – BA, CEP: 46.445-000, representada pelo Prefeito Municipal – </w:t>
      </w:r>
      <w:r w:rsidRPr="003A17F2">
        <w:rPr>
          <w:rFonts w:ascii="Arial" w:hAnsi="Arial" w:cs="Arial"/>
          <w:b/>
          <w:sz w:val="20"/>
          <w:szCs w:val="20"/>
        </w:rPr>
        <w:t>GERALDO PEREIRA COSTA</w:t>
      </w:r>
      <w:r w:rsidRPr="003A17F2">
        <w:rPr>
          <w:rFonts w:ascii="Arial" w:hAnsi="Arial" w:cs="Arial"/>
          <w:sz w:val="20"/>
          <w:szCs w:val="20"/>
        </w:rPr>
        <w:t xml:space="preserve">, </w:t>
      </w:r>
      <w:r w:rsidRPr="003A17F2">
        <w:rPr>
          <w:rFonts w:ascii="Arial" w:eastAsia="Batang" w:hAnsi="Arial" w:cs="Arial"/>
          <w:sz w:val="20"/>
          <w:szCs w:val="20"/>
        </w:rPr>
        <w:t xml:space="preserve">brasileiro, maior, casado, portador da Carteira de Identidade </w:t>
      </w:r>
      <w:r w:rsidR="003C164B" w:rsidRPr="003A17F2">
        <w:rPr>
          <w:rFonts w:ascii="Arial" w:eastAsia="Batang" w:hAnsi="Arial" w:cs="Arial"/>
          <w:sz w:val="20"/>
          <w:szCs w:val="20"/>
        </w:rPr>
        <w:t xml:space="preserve">N.º </w:t>
      </w:r>
      <w:r w:rsidRPr="003A17F2">
        <w:rPr>
          <w:rFonts w:ascii="Arial" w:eastAsia="Batang" w:hAnsi="Arial" w:cs="Arial"/>
          <w:sz w:val="20"/>
          <w:szCs w:val="20"/>
        </w:rPr>
        <w:t xml:space="preserve">343098458 – SSP/BA, inscrito no CPF/MF sob o </w:t>
      </w:r>
      <w:r w:rsidR="003C164B" w:rsidRPr="003A17F2">
        <w:rPr>
          <w:rFonts w:ascii="Arial" w:eastAsia="Batang" w:hAnsi="Arial" w:cs="Arial"/>
          <w:sz w:val="20"/>
          <w:szCs w:val="20"/>
        </w:rPr>
        <w:t xml:space="preserve">N.º </w:t>
      </w:r>
      <w:r w:rsidRPr="003A17F2">
        <w:rPr>
          <w:rFonts w:ascii="Arial" w:eastAsia="Batang" w:hAnsi="Arial" w:cs="Arial"/>
          <w:sz w:val="20"/>
          <w:szCs w:val="20"/>
        </w:rPr>
        <w:t>046.835.955-91</w:t>
      </w:r>
      <w:r w:rsidRPr="003A17F2">
        <w:rPr>
          <w:rFonts w:ascii="Arial" w:hAnsi="Arial" w:cs="Arial"/>
          <w:sz w:val="20"/>
          <w:szCs w:val="20"/>
        </w:rPr>
        <w:t xml:space="preserve">, com endereço de citação e intimação na sede da Prefeitura do Município de </w:t>
      </w:r>
      <w:proofErr w:type="spellStart"/>
      <w:r w:rsidRPr="003A17F2">
        <w:rPr>
          <w:rFonts w:ascii="Arial" w:hAnsi="Arial" w:cs="Arial"/>
          <w:sz w:val="20"/>
          <w:szCs w:val="20"/>
        </w:rPr>
        <w:t>Carinhanha</w:t>
      </w:r>
      <w:proofErr w:type="spellEnd"/>
      <w:r w:rsidRPr="003A17F2">
        <w:rPr>
          <w:rFonts w:ascii="Arial" w:hAnsi="Arial" w:cs="Arial"/>
          <w:sz w:val="20"/>
          <w:szCs w:val="20"/>
        </w:rPr>
        <w:t xml:space="preserve">, a seguir denominada simplesmente </w:t>
      </w:r>
      <w:r w:rsidRPr="003A17F2">
        <w:rPr>
          <w:rFonts w:ascii="Arial" w:hAnsi="Arial" w:cs="Arial"/>
          <w:b/>
          <w:sz w:val="20"/>
          <w:szCs w:val="20"/>
        </w:rPr>
        <w:t>CONTRATANTE</w:t>
      </w:r>
      <w:r w:rsidRPr="003A17F2">
        <w:rPr>
          <w:rFonts w:ascii="Arial" w:eastAsia="Batang" w:hAnsi="Arial" w:cs="Arial"/>
          <w:sz w:val="20"/>
          <w:szCs w:val="20"/>
        </w:rPr>
        <w:t xml:space="preserve">, </w:t>
      </w:r>
      <w:r w:rsidRPr="003A17F2">
        <w:rPr>
          <w:rFonts w:ascii="Arial" w:hAnsi="Arial" w:cs="Arial"/>
          <w:sz w:val="20"/>
          <w:szCs w:val="20"/>
        </w:rPr>
        <w:t xml:space="preserve">e de outro lado a empresa </w:t>
      </w:r>
      <w:proofErr w:type="spellStart"/>
      <w:r w:rsidRPr="003A17F2">
        <w:rPr>
          <w:rFonts w:ascii="Arial" w:eastAsia="Batang" w:hAnsi="Arial" w:cs="Arial"/>
          <w:b/>
          <w:sz w:val="20"/>
          <w:szCs w:val="20"/>
        </w:rPr>
        <w:t>xxxxxxxxxxxxxxxxxxxxxxxxxx</w:t>
      </w:r>
      <w:proofErr w:type="spellEnd"/>
      <w:r w:rsidRPr="003A17F2">
        <w:rPr>
          <w:rFonts w:ascii="Arial" w:eastAsia="Batang" w:hAnsi="Arial" w:cs="Arial"/>
          <w:b/>
          <w:sz w:val="20"/>
          <w:szCs w:val="20"/>
        </w:rPr>
        <w:t xml:space="preserve">, CNPJ: </w:t>
      </w:r>
      <w:proofErr w:type="spellStart"/>
      <w:r w:rsidRPr="003A17F2">
        <w:rPr>
          <w:rFonts w:ascii="Arial" w:eastAsia="Batang" w:hAnsi="Arial" w:cs="Arial"/>
          <w:b/>
          <w:sz w:val="20"/>
          <w:szCs w:val="20"/>
        </w:rPr>
        <w:t>xxxxxxxx</w:t>
      </w:r>
      <w:proofErr w:type="spellEnd"/>
      <w:r w:rsidRPr="003A17F2">
        <w:rPr>
          <w:rFonts w:ascii="Arial" w:eastAsia="Batang" w:hAnsi="Arial" w:cs="Arial"/>
          <w:b/>
          <w:sz w:val="20"/>
          <w:szCs w:val="20"/>
        </w:rPr>
        <w:t>/</w:t>
      </w:r>
      <w:proofErr w:type="spellStart"/>
      <w:r w:rsidRPr="003A17F2">
        <w:rPr>
          <w:rFonts w:ascii="Arial" w:eastAsia="Batang" w:hAnsi="Arial" w:cs="Arial"/>
          <w:b/>
          <w:sz w:val="20"/>
          <w:szCs w:val="20"/>
        </w:rPr>
        <w:t>xxxx</w:t>
      </w:r>
      <w:proofErr w:type="spellEnd"/>
      <w:r w:rsidRPr="003A17F2">
        <w:rPr>
          <w:rFonts w:ascii="Arial" w:eastAsia="Batang" w:hAnsi="Arial" w:cs="Arial"/>
          <w:b/>
          <w:sz w:val="20"/>
          <w:szCs w:val="20"/>
        </w:rPr>
        <w:t>-xx</w:t>
      </w:r>
      <w:r w:rsidRPr="003A17F2">
        <w:rPr>
          <w:rFonts w:ascii="Arial" w:hAnsi="Arial" w:cs="Arial"/>
          <w:sz w:val="20"/>
          <w:szCs w:val="20"/>
        </w:rPr>
        <w:t xml:space="preserve">, situada a </w:t>
      </w:r>
      <w:proofErr w:type="spellStart"/>
      <w:r w:rsidRPr="003A17F2">
        <w:rPr>
          <w:rFonts w:ascii="Arial" w:hAnsi="Arial" w:cs="Arial"/>
          <w:sz w:val="20"/>
          <w:szCs w:val="20"/>
        </w:rPr>
        <w:t>xxxxxxxxxxxxxxxxxxxxxxxxxx</w:t>
      </w:r>
      <w:proofErr w:type="spellEnd"/>
      <w:r w:rsidRPr="003A17F2">
        <w:rPr>
          <w:rFonts w:ascii="Arial" w:hAnsi="Arial" w:cs="Arial"/>
          <w:sz w:val="20"/>
          <w:szCs w:val="20"/>
        </w:rPr>
        <w:t xml:space="preserve">, representada neste ato pelo </w:t>
      </w:r>
      <w:proofErr w:type="spellStart"/>
      <w:r w:rsidRPr="003A17F2">
        <w:rPr>
          <w:rFonts w:ascii="Arial" w:hAnsi="Arial" w:cs="Arial"/>
          <w:sz w:val="20"/>
          <w:szCs w:val="20"/>
        </w:rPr>
        <w:t>xxxxxxxxxx</w:t>
      </w:r>
      <w:proofErr w:type="spellEnd"/>
      <w:r w:rsidRPr="003A17F2">
        <w:rPr>
          <w:rFonts w:ascii="Arial" w:hAnsi="Arial" w:cs="Arial"/>
          <w:sz w:val="20"/>
          <w:szCs w:val="20"/>
        </w:rPr>
        <w:t xml:space="preserve">, doravante designada </w:t>
      </w:r>
      <w:r w:rsidRPr="003A17F2">
        <w:rPr>
          <w:rFonts w:ascii="Arial" w:hAnsi="Arial" w:cs="Arial"/>
          <w:b/>
          <w:bCs/>
          <w:sz w:val="20"/>
          <w:szCs w:val="20"/>
        </w:rPr>
        <w:t>CONTRATADA</w:t>
      </w:r>
      <w:r w:rsidRPr="003A17F2">
        <w:rPr>
          <w:rFonts w:ascii="Arial" w:hAnsi="Arial" w:cs="Arial"/>
          <w:sz w:val="20"/>
          <w:szCs w:val="20"/>
        </w:rPr>
        <w:t xml:space="preserve">, estão justas e acertadas para celebrarem o presente contrato, referente ao </w:t>
      </w:r>
      <w:r w:rsidRPr="003A17F2">
        <w:rPr>
          <w:rFonts w:ascii="Arial" w:hAnsi="Arial" w:cs="Arial"/>
          <w:b/>
          <w:bCs/>
          <w:sz w:val="20"/>
          <w:szCs w:val="20"/>
        </w:rPr>
        <w:t xml:space="preserve">Pregão Presencial </w:t>
      </w:r>
      <w:r w:rsidR="003C164B" w:rsidRPr="003A17F2">
        <w:rPr>
          <w:rFonts w:ascii="Arial" w:hAnsi="Arial" w:cs="Arial"/>
          <w:b/>
          <w:bCs/>
          <w:sz w:val="20"/>
          <w:szCs w:val="20"/>
        </w:rPr>
        <w:t xml:space="preserve">N.º </w:t>
      </w:r>
      <w:r w:rsidR="008C05E4">
        <w:rPr>
          <w:rFonts w:ascii="Arial" w:hAnsi="Arial" w:cs="Arial"/>
          <w:b/>
          <w:bCs/>
          <w:sz w:val="20"/>
          <w:szCs w:val="20"/>
        </w:rPr>
        <w:t>007</w:t>
      </w:r>
      <w:r w:rsidR="00085A9A" w:rsidRPr="003A17F2">
        <w:rPr>
          <w:rFonts w:ascii="Arial" w:hAnsi="Arial" w:cs="Arial"/>
          <w:b/>
          <w:bCs/>
          <w:sz w:val="20"/>
          <w:szCs w:val="20"/>
        </w:rPr>
        <w:t>/2019</w:t>
      </w:r>
      <w:r w:rsidRPr="003A17F2">
        <w:rPr>
          <w:rFonts w:ascii="Arial" w:hAnsi="Arial" w:cs="Arial"/>
          <w:sz w:val="20"/>
          <w:szCs w:val="20"/>
        </w:rPr>
        <w:t>, devidamente homologado pelo Prefeito Municipal em XX/XX/XXX, dentro das cláusulas e condições seguintes:</w:t>
      </w:r>
    </w:p>
    <w:p w:rsidR="00BF5DFF" w:rsidRPr="003A17F2" w:rsidRDefault="00BF5DFF" w:rsidP="003A17F2">
      <w:pPr>
        <w:pStyle w:val="Ttulo2"/>
        <w:autoSpaceDE w:val="0"/>
        <w:autoSpaceDN w:val="0"/>
        <w:adjustRightInd w:val="0"/>
        <w:spacing w:before="0"/>
        <w:rPr>
          <w:rFonts w:ascii="Arial" w:hAnsi="Arial" w:cs="Arial"/>
          <w:b/>
          <w:bCs/>
          <w:color w:val="auto"/>
          <w:sz w:val="20"/>
          <w:szCs w:val="20"/>
        </w:rPr>
      </w:pPr>
    </w:p>
    <w:p w:rsidR="00BF5DFF" w:rsidRPr="003A17F2" w:rsidRDefault="00BF5DFF" w:rsidP="003A17F2">
      <w:pPr>
        <w:pStyle w:val="Ttulo2"/>
        <w:autoSpaceDE w:val="0"/>
        <w:autoSpaceDN w:val="0"/>
        <w:adjustRightInd w:val="0"/>
        <w:spacing w:before="0"/>
        <w:rPr>
          <w:rFonts w:ascii="Arial" w:hAnsi="Arial" w:cs="Arial"/>
          <w:b/>
          <w:bCs/>
          <w:color w:val="auto"/>
          <w:sz w:val="20"/>
          <w:szCs w:val="20"/>
        </w:rPr>
      </w:pPr>
      <w:r w:rsidRPr="003A17F2">
        <w:rPr>
          <w:rFonts w:ascii="Arial" w:hAnsi="Arial" w:cs="Arial"/>
          <w:b/>
          <w:bCs/>
          <w:color w:val="auto"/>
          <w:sz w:val="20"/>
          <w:szCs w:val="20"/>
        </w:rPr>
        <w:t>CLÁUSULA PRIMEIRA – OBJETO</w:t>
      </w:r>
    </w:p>
    <w:p w:rsidR="00BF5DFF" w:rsidRPr="00B110CF" w:rsidRDefault="00B110CF" w:rsidP="003A17F2">
      <w:pPr>
        <w:spacing w:after="0" w:line="240" w:lineRule="auto"/>
        <w:jc w:val="both"/>
        <w:rPr>
          <w:rFonts w:ascii="Arial" w:hAnsi="Arial" w:cs="Arial"/>
          <w:b/>
          <w:bCs/>
          <w:sz w:val="20"/>
          <w:szCs w:val="20"/>
        </w:rPr>
      </w:pPr>
      <w:r w:rsidRPr="00B110CF">
        <w:rPr>
          <w:rFonts w:ascii="Arial" w:hAnsi="Arial" w:cs="Arial"/>
          <w:b/>
          <w:bCs/>
          <w:sz w:val="20"/>
          <w:szCs w:val="20"/>
        </w:rPr>
        <w:t xml:space="preserve">Contratação de empresa, microempresa, empresa de pequeno porte ou micro empreendedor individual, visando </w:t>
      </w:r>
      <w:proofErr w:type="gramStart"/>
      <w:r w:rsidRPr="00B110CF">
        <w:rPr>
          <w:rFonts w:ascii="Arial" w:hAnsi="Arial" w:cs="Arial"/>
          <w:b/>
          <w:bCs/>
          <w:sz w:val="20"/>
          <w:szCs w:val="20"/>
        </w:rPr>
        <w:t>a</w:t>
      </w:r>
      <w:proofErr w:type="gramEnd"/>
      <w:r w:rsidRPr="00B110CF">
        <w:rPr>
          <w:rFonts w:ascii="Arial" w:hAnsi="Arial" w:cs="Arial"/>
          <w:b/>
          <w:bCs/>
          <w:sz w:val="20"/>
          <w:szCs w:val="20"/>
        </w:rPr>
        <w:t xml:space="preserve"> prestação de serviços de locação de veículos leves e pesados com condutor, no município de </w:t>
      </w:r>
      <w:proofErr w:type="spellStart"/>
      <w:r w:rsidRPr="00B110CF">
        <w:rPr>
          <w:rFonts w:ascii="Arial" w:hAnsi="Arial" w:cs="Arial"/>
          <w:b/>
          <w:bCs/>
          <w:sz w:val="20"/>
          <w:szCs w:val="20"/>
        </w:rPr>
        <w:t>Carinhanha</w:t>
      </w:r>
      <w:proofErr w:type="spellEnd"/>
      <w:r w:rsidRPr="00B110CF">
        <w:rPr>
          <w:rFonts w:ascii="Arial" w:hAnsi="Arial" w:cs="Arial"/>
          <w:b/>
          <w:bCs/>
          <w:sz w:val="20"/>
          <w:szCs w:val="20"/>
        </w:rPr>
        <w:t xml:space="preserve"> - </w:t>
      </w:r>
      <w:proofErr w:type="spellStart"/>
      <w:r w:rsidRPr="00B110CF">
        <w:rPr>
          <w:rFonts w:ascii="Arial" w:hAnsi="Arial" w:cs="Arial"/>
          <w:b/>
          <w:bCs/>
          <w:sz w:val="20"/>
          <w:szCs w:val="20"/>
        </w:rPr>
        <w:t>Ba</w:t>
      </w:r>
      <w:proofErr w:type="spellEnd"/>
      <w:r w:rsidR="00ED0B84" w:rsidRPr="00B110CF">
        <w:rPr>
          <w:rFonts w:ascii="Arial" w:hAnsi="Arial" w:cs="Arial"/>
          <w:b/>
          <w:bCs/>
          <w:sz w:val="20"/>
          <w:szCs w:val="20"/>
        </w:rPr>
        <w:t xml:space="preserve">.  </w:t>
      </w:r>
    </w:p>
    <w:p w:rsidR="00ED0B84" w:rsidRPr="003A17F2" w:rsidRDefault="00ED0B84" w:rsidP="003A17F2">
      <w:pPr>
        <w:spacing w:after="0" w:line="240" w:lineRule="auto"/>
        <w:jc w:val="both"/>
        <w:rPr>
          <w:rFonts w:ascii="Arial" w:hAnsi="Arial" w:cs="Arial"/>
          <w:b/>
          <w:bCs/>
          <w:sz w:val="20"/>
          <w:szCs w:val="20"/>
        </w:rPr>
      </w:pPr>
    </w:p>
    <w:p w:rsidR="00BF5DFF" w:rsidRPr="003A17F2" w:rsidRDefault="00BF5DFF" w:rsidP="003A17F2">
      <w:pPr>
        <w:autoSpaceDE w:val="0"/>
        <w:autoSpaceDN w:val="0"/>
        <w:adjustRightInd w:val="0"/>
        <w:spacing w:after="0" w:line="240" w:lineRule="auto"/>
        <w:jc w:val="both"/>
        <w:rPr>
          <w:rFonts w:ascii="Arial" w:hAnsi="Arial" w:cs="Arial"/>
          <w:b/>
          <w:bCs/>
          <w:sz w:val="20"/>
          <w:szCs w:val="20"/>
        </w:rPr>
      </w:pPr>
      <w:r w:rsidRPr="003A17F2">
        <w:rPr>
          <w:rFonts w:ascii="Arial" w:hAnsi="Arial" w:cs="Arial"/>
          <w:b/>
          <w:bCs/>
          <w:sz w:val="20"/>
          <w:szCs w:val="20"/>
        </w:rPr>
        <w:t>CLÁUSULA SEGUNDA – VIGÊNCIA</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2.1 – A vigência do presente instrumento será a contar da data de sua assinatura, respeitadas as determinações do art. 57 da Lei 8.666/93 com suas alterações.</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2.2- O presente contrato terá sua validade até 31/12/201</w:t>
      </w:r>
      <w:r w:rsidR="0060214C" w:rsidRPr="003A17F2">
        <w:rPr>
          <w:rFonts w:ascii="Arial" w:hAnsi="Arial" w:cs="Arial"/>
          <w:bCs/>
          <w:sz w:val="20"/>
          <w:szCs w:val="20"/>
        </w:rPr>
        <w:t>9</w:t>
      </w:r>
      <w:r w:rsidRPr="003A17F2">
        <w:rPr>
          <w:rFonts w:ascii="Arial" w:hAnsi="Arial" w:cs="Arial"/>
          <w:bCs/>
          <w:sz w:val="20"/>
          <w:szCs w:val="20"/>
        </w:rPr>
        <w:t>.</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p>
    <w:p w:rsidR="00BF5DFF" w:rsidRPr="003A17F2" w:rsidRDefault="00BF5DFF" w:rsidP="003A17F2">
      <w:pPr>
        <w:pStyle w:val="Ttulo2"/>
        <w:autoSpaceDE w:val="0"/>
        <w:autoSpaceDN w:val="0"/>
        <w:adjustRightInd w:val="0"/>
        <w:spacing w:before="0"/>
        <w:rPr>
          <w:rFonts w:ascii="Arial" w:hAnsi="Arial" w:cs="Arial"/>
          <w:b/>
          <w:bCs/>
          <w:color w:val="auto"/>
          <w:sz w:val="20"/>
          <w:szCs w:val="20"/>
        </w:rPr>
      </w:pPr>
      <w:r w:rsidRPr="003A17F2">
        <w:rPr>
          <w:rFonts w:ascii="Arial" w:hAnsi="Arial" w:cs="Arial"/>
          <w:b/>
          <w:bCs/>
          <w:color w:val="auto"/>
          <w:sz w:val="20"/>
          <w:szCs w:val="20"/>
        </w:rPr>
        <w:t>CLÁUSULA TERCEIRA – VALOR DO CONTRATO</w:t>
      </w:r>
    </w:p>
    <w:p w:rsidR="00BF5DFF" w:rsidRPr="003A17F2" w:rsidRDefault="00BF5DFF" w:rsidP="003A17F2">
      <w:pPr>
        <w:pStyle w:val="Ttulo2"/>
        <w:autoSpaceDE w:val="0"/>
        <w:autoSpaceDN w:val="0"/>
        <w:adjustRightInd w:val="0"/>
        <w:spacing w:before="0"/>
        <w:jc w:val="both"/>
        <w:rPr>
          <w:rFonts w:ascii="Arial" w:hAnsi="Arial" w:cs="Arial"/>
          <w:color w:val="auto"/>
          <w:sz w:val="20"/>
          <w:szCs w:val="20"/>
        </w:rPr>
      </w:pPr>
      <w:r w:rsidRPr="003A17F2">
        <w:rPr>
          <w:rFonts w:ascii="Arial" w:hAnsi="Arial" w:cs="Arial"/>
          <w:color w:val="auto"/>
          <w:sz w:val="20"/>
          <w:szCs w:val="20"/>
        </w:rPr>
        <w:t>3.1– O valor total do presente contrato é representado pela importância de R$ 0,00 (XXXXXXX).</w:t>
      </w:r>
    </w:p>
    <w:p w:rsidR="00BF5DFF" w:rsidRPr="003A17F2" w:rsidRDefault="00BF5DFF" w:rsidP="003A17F2">
      <w:pPr>
        <w:spacing w:after="0" w:line="240" w:lineRule="auto"/>
        <w:jc w:val="both"/>
        <w:rPr>
          <w:rFonts w:ascii="Arial" w:eastAsia="Batang" w:hAnsi="Arial" w:cs="Arial"/>
          <w:sz w:val="20"/>
          <w:szCs w:val="20"/>
        </w:rPr>
      </w:pPr>
      <w:r w:rsidRPr="003A17F2">
        <w:rPr>
          <w:rFonts w:ascii="Arial" w:hAnsi="Arial" w:cs="Arial"/>
          <w:sz w:val="20"/>
          <w:szCs w:val="20"/>
        </w:rPr>
        <w:t xml:space="preserve">3.2 – As despesas decorrentes do presente Edital e de seu respectivo contrato correrão a conta </w:t>
      </w:r>
      <w:r w:rsidR="00433D26" w:rsidRPr="003A17F2">
        <w:rPr>
          <w:rFonts w:ascii="Arial" w:hAnsi="Arial" w:cs="Arial"/>
          <w:sz w:val="20"/>
          <w:szCs w:val="20"/>
        </w:rPr>
        <w:t>da dotação</w:t>
      </w:r>
      <w:r w:rsidRPr="003A17F2">
        <w:rPr>
          <w:rFonts w:ascii="Arial" w:hAnsi="Arial" w:cs="Arial"/>
          <w:sz w:val="20"/>
          <w:szCs w:val="20"/>
        </w:rPr>
        <w:t xml:space="preserve"> orçamentári</w:t>
      </w:r>
      <w:r w:rsidR="00433D26" w:rsidRPr="003A17F2">
        <w:rPr>
          <w:rFonts w:ascii="Arial" w:hAnsi="Arial" w:cs="Arial"/>
          <w:sz w:val="20"/>
          <w:szCs w:val="20"/>
        </w:rPr>
        <w:t>a</w:t>
      </w:r>
      <w:r w:rsidRPr="003A17F2">
        <w:rPr>
          <w:rFonts w:ascii="Arial" w:hAnsi="Arial" w:cs="Arial"/>
          <w:sz w:val="20"/>
          <w:szCs w:val="20"/>
        </w:rPr>
        <w:t xml:space="preserve">: </w:t>
      </w:r>
    </w:p>
    <w:p w:rsidR="00BF5DFF" w:rsidRPr="003A17F2" w:rsidRDefault="00BF5DFF" w:rsidP="003A17F2">
      <w:pPr>
        <w:autoSpaceDE w:val="0"/>
        <w:autoSpaceDN w:val="0"/>
        <w:adjustRightInd w:val="0"/>
        <w:spacing w:after="0" w:line="240" w:lineRule="auto"/>
        <w:rPr>
          <w:rFonts w:ascii="Arial" w:hAnsi="Arial" w:cs="Arial"/>
          <w:sz w:val="20"/>
          <w:szCs w:val="20"/>
        </w:rPr>
      </w:pPr>
      <w:r w:rsidRPr="003A17F2">
        <w:rPr>
          <w:rFonts w:ascii="Arial" w:hAnsi="Arial" w:cs="Arial"/>
          <w:sz w:val="20"/>
          <w:szCs w:val="20"/>
        </w:rPr>
        <w:t xml:space="preserve">Unidade: </w:t>
      </w:r>
      <w:proofErr w:type="spellStart"/>
      <w:r w:rsidRPr="003A17F2">
        <w:rPr>
          <w:rFonts w:ascii="Arial" w:hAnsi="Arial" w:cs="Arial"/>
          <w:sz w:val="20"/>
          <w:szCs w:val="20"/>
        </w:rPr>
        <w:t>xxxxxxxxxxx</w:t>
      </w:r>
      <w:proofErr w:type="spellEnd"/>
    </w:p>
    <w:p w:rsidR="00BF5DFF" w:rsidRPr="003A17F2" w:rsidRDefault="00BF5DFF" w:rsidP="003A17F2">
      <w:pPr>
        <w:autoSpaceDE w:val="0"/>
        <w:autoSpaceDN w:val="0"/>
        <w:adjustRightInd w:val="0"/>
        <w:spacing w:after="0" w:line="240" w:lineRule="auto"/>
        <w:rPr>
          <w:rFonts w:ascii="Arial" w:hAnsi="Arial" w:cs="Arial"/>
          <w:sz w:val="20"/>
          <w:szCs w:val="20"/>
        </w:rPr>
      </w:pPr>
      <w:r w:rsidRPr="003A17F2">
        <w:rPr>
          <w:rFonts w:ascii="Arial" w:hAnsi="Arial" w:cs="Arial"/>
          <w:sz w:val="20"/>
          <w:szCs w:val="20"/>
        </w:rPr>
        <w:t xml:space="preserve">Atividade: </w:t>
      </w:r>
      <w:proofErr w:type="spellStart"/>
      <w:r w:rsidRPr="003A17F2">
        <w:rPr>
          <w:rFonts w:ascii="Arial" w:hAnsi="Arial" w:cs="Arial"/>
          <w:sz w:val="20"/>
          <w:szCs w:val="20"/>
        </w:rPr>
        <w:t>xxxxxxxxxxxxx</w:t>
      </w:r>
      <w:proofErr w:type="spellEnd"/>
    </w:p>
    <w:p w:rsidR="00BF5DFF" w:rsidRPr="003A17F2" w:rsidRDefault="00BF5DFF" w:rsidP="003A17F2">
      <w:pPr>
        <w:autoSpaceDE w:val="0"/>
        <w:autoSpaceDN w:val="0"/>
        <w:adjustRightInd w:val="0"/>
        <w:spacing w:after="0" w:line="240" w:lineRule="auto"/>
        <w:rPr>
          <w:rFonts w:ascii="Arial" w:hAnsi="Arial" w:cs="Arial"/>
          <w:sz w:val="20"/>
          <w:szCs w:val="20"/>
        </w:rPr>
      </w:pPr>
      <w:r w:rsidRPr="003A17F2">
        <w:rPr>
          <w:rFonts w:ascii="Arial" w:hAnsi="Arial" w:cs="Arial"/>
          <w:sz w:val="20"/>
          <w:szCs w:val="20"/>
        </w:rPr>
        <w:t xml:space="preserve">Elemento: </w:t>
      </w:r>
      <w:proofErr w:type="spellStart"/>
      <w:r w:rsidRPr="003A17F2">
        <w:rPr>
          <w:rFonts w:ascii="Arial" w:hAnsi="Arial" w:cs="Arial"/>
          <w:sz w:val="20"/>
          <w:szCs w:val="20"/>
        </w:rPr>
        <w:t>xxxxxxxxxxxxx</w:t>
      </w:r>
      <w:proofErr w:type="spellEnd"/>
    </w:p>
    <w:p w:rsidR="00BF5DFF" w:rsidRPr="003A17F2" w:rsidRDefault="00BF5DFF" w:rsidP="003A17F2">
      <w:pPr>
        <w:autoSpaceDE w:val="0"/>
        <w:autoSpaceDN w:val="0"/>
        <w:adjustRightInd w:val="0"/>
        <w:spacing w:after="0" w:line="240" w:lineRule="auto"/>
        <w:rPr>
          <w:rFonts w:ascii="Arial" w:hAnsi="Arial" w:cs="Arial"/>
          <w:sz w:val="20"/>
          <w:szCs w:val="20"/>
        </w:rPr>
      </w:pPr>
      <w:r w:rsidRPr="003A17F2">
        <w:rPr>
          <w:rFonts w:ascii="Arial" w:hAnsi="Arial" w:cs="Arial"/>
          <w:sz w:val="20"/>
          <w:szCs w:val="20"/>
        </w:rPr>
        <w:t xml:space="preserve">Fonte de Recurso: </w:t>
      </w:r>
      <w:proofErr w:type="spellStart"/>
      <w:r w:rsidRPr="003A17F2">
        <w:rPr>
          <w:rFonts w:ascii="Arial" w:hAnsi="Arial" w:cs="Arial"/>
          <w:sz w:val="20"/>
          <w:szCs w:val="20"/>
        </w:rPr>
        <w:t>xxxxxxxxxxx</w:t>
      </w:r>
      <w:proofErr w:type="spellEnd"/>
    </w:p>
    <w:p w:rsidR="00BF5DFF" w:rsidRPr="003A17F2" w:rsidRDefault="00BF5DFF" w:rsidP="003A17F2">
      <w:pPr>
        <w:autoSpaceDE w:val="0"/>
        <w:autoSpaceDN w:val="0"/>
        <w:adjustRightInd w:val="0"/>
        <w:spacing w:after="0" w:line="240" w:lineRule="auto"/>
        <w:rPr>
          <w:rFonts w:ascii="Arial" w:hAnsi="Arial" w:cs="Arial"/>
          <w:sz w:val="20"/>
          <w:szCs w:val="20"/>
          <w:highlight w:val="yellow"/>
        </w:rPr>
      </w:pPr>
    </w:p>
    <w:p w:rsidR="00BF5DFF" w:rsidRPr="003A17F2" w:rsidRDefault="00BF5DFF" w:rsidP="003A17F2">
      <w:pPr>
        <w:autoSpaceDE w:val="0"/>
        <w:autoSpaceDN w:val="0"/>
        <w:adjustRightInd w:val="0"/>
        <w:spacing w:after="0" w:line="240" w:lineRule="auto"/>
        <w:jc w:val="both"/>
        <w:rPr>
          <w:rFonts w:ascii="Arial" w:hAnsi="Arial" w:cs="Arial"/>
          <w:b/>
          <w:bCs/>
          <w:sz w:val="20"/>
          <w:szCs w:val="20"/>
        </w:rPr>
      </w:pPr>
      <w:r w:rsidRPr="003A17F2">
        <w:rPr>
          <w:rFonts w:ascii="Arial" w:hAnsi="Arial" w:cs="Arial"/>
          <w:b/>
          <w:bCs/>
          <w:sz w:val="20"/>
          <w:szCs w:val="20"/>
        </w:rPr>
        <w:t>CLÁUSULA QUARTA – FATURAMENTO E ENTREGA</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 xml:space="preserve">4.1 – A </w:t>
      </w:r>
      <w:r w:rsidRPr="003A17F2">
        <w:rPr>
          <w:rFonts w:ascii="Arial" w:hAnsi="Arial" w:cs="Arial"/>
          <w:b/>
          <w:bCs/>
          <w:sz w:val="20"/>
          <w:szCs w:val="20"/>
        </w:rPr>
        <w:t xml:space="preserve">Contratada </w:t>
      </w:r>
      <w:r w:rsidRPr="003A17F2">
        <w:rPr>
          <w:rFonts w:ascii="Arial" w:hAnsi="Arial" w:cs="Arial"/>
          <w:sz w:val="20"/>
          <w:szCs w:val="20"/>
        </w:rPr>
        <w:t xml:space="preserve">deverá emitir nota fiscal/fatura referente ao fornecimento entregue ao </w:t>
      </w:r>
      <w:r w:rsidRPr="003A17F2">
        <w:rPr>
          <w:rFonts w:ascii="Arial" w:hAnsi="Arial" w:cs="Arial"/>
          <w:bCs/>
          <w:sz w:val="20"/>
          <w:szCs w:val="20"/>
        </w:rPr>
        <w:t xml:space="preserve">Município de </w:t>
      </w:r>
      <w:proofErr w:type="spellStart"/>
      <w:r w:rsidRPr="003A17F2">
        <w:rPr>
          <w:rFonts w:ascii="Arial" w:hAnsi="Arial" w:cs="Arial"/>
          <w:bCs/>
          <w:sz w:val="20"/>
          <w:szCs w:val="20"/>
        </w:rPr>
        <w:t>Carinhanha</w:t>
      </w:r>
      <w:proofErr w:type="spellEnd"/>
      <w:r w:rsidRPr="003A17F2">
        <w:rPr>
          <w:rFonts w:ascii="Arial" w:hAnsi="Arial" w:cs="Arial"/>
          <w:bCs/>
          <w:sz w:val="20"/>
          <w:szCs w:val="20"/>
        </w:rPr>
        <w:t xml:space="preserve"> - BA</w:t>
      </w:r>
      <w:r w:rsidRPr="003A17F2">
        <w:rPr>
          <w:rFonts w:ascii="Arial" w:hAnsi="Arial" w:cs="Arial"/>
          <w:sz w:val="20"/>
          <w:szCs w:val="20"/>
        </w:rPr>
        <w:t>;</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 xml:space="preserve">4.2 – Na nota fiscal/fatura a </w:t>
      </w:r>
      <w:r w:rsidRPr="003A17F2">
        <w:rPr>
          <w:rFonts w:ascii="Arial" w:hAnsi="Arial" w:cs="Arial"/>
          <w:b/>
          <w:bCs/>
          <w:sz w:val="20"/>
          <w:szCs w:val="20"/>
        </w:rPr>
        <w:t xml:space="preserve">Contratada </w:t>
      </w:r>
      <w:r w:rsidRPr="003A17F2">
        <w:rPr>
          <w:rFonts w:ascii="Arial" w:hAnsi="Arial" w:cs="Arial"/>
          <w:sz w:val="20"/>
          <w:szCs w:val="20"/>
        </w:rPr>
        <w:t>deverá discriminar a quantidade entregue, seus respectivos valores, além dos demais elementos habituais fiscais e legais;</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4.3 – Por ocasião da entrega dos serviços, este deverá estar acompanhado do competente documento fiscal citado no Item 4.2;</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4.4 – Verificada qualquer irregularidade na emissão da nota fiscal/fatura, será feita a sua devolução e solicitada outra nota fiscal/fatura, ficando, sem qualquer custo adicional para esta, prorrogado o prazo de pagamento proporcionalmente à sua regularização.</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p>
    <w:p w:rsidR="00BF5DFF" w:rsidRPr="003A17F2" w:rsidRDefault="00BF5DFF" w:rsidP="003A17F2">
      <w:pPr>
        <w:autoSpaceDE w:val="0"/>
        <w:autoSpaceDN w:val="0"/>
        <w:adjustRightInd w:val="0"/>
        <w:spacing w:after="0" w:line="240" w:lineRule="auto"/>
        <w:jc w:val="both"/>
        <w:rPr>
          <w:rFonts w:ascii="Arial" w:hAnsi="Arial" w:cs="Arial"/>
          <w:b/>
          <w:bCs/>
          <w:sz w:val="20"/>
          <w:szCs w:val="20"/>
        </w:rPr>
      </w:pPr>
      <w:r w:rsidRPr="003A17F2">
        <w:rPr>
          <w:rFonts w:ascii="Arial" w:hAnsi="Arial" w:cs="Arial"/>
          <w:b/>
          <w:bCs/>
          <w:sz w:val="20"/>
          <w:szCs w:val="20"/>
        </w:rPr>
        <w:t>CLÁUSULA QUINTA – PAGAMENTOS</w:t>
      </w:r>
    </w:p>
    <w:p w:rsidR="00BF5DFF" w:rsidRPr="003A17F2" w:rsidRDefault="00BF5DFF" w:rsidP="003A17F2">
      <w:pPr>
        <w:pStyle w:val="Corpodetexto2"/>
        <w:spacing w:after="0" w:line="240" w:lineRule="auto"/>
        <w:jc w:val="both"/>
        <w:rPr>
          <w:rFonts w:ascii="Arial" w:hAnsi="Arial" w:cs="Arial"/>
          <w:sz w:val="20"/>
          <w:szCs w:val="20"/>
        </w:rPr>
      </w:pPr>
      <w:r w:rsidRPr="003A17F2">
        <w:rPr>
          <w:rFonts w:ascii="Arial" w:hAnsi="Arial" w:cs="Arial"/>
          <w:sz w:val="20"/>
          <w:szCs w:val="20"/>
        </w:rPr>
        <w:t xml:space="preserve">5.1 – O pagamento será efetuado após </w:t>
      </w:r>
      <w:proofErr w:type="gramStart"/>
      <w:r w:rsidRPr="003A17F2">
        <w:rPr>
          <w:rFonts w:ascii="Arial" w:hAnsi="Arial" w:cs="Arial"/>
          <w:sz w:val="20"/>
          <w:szCs w:val="20"/>
        </w:rPr>
        <w:t>à</w:t>
      </w:r>
      <w:proofErr w:type="gramEnd"/>
      <w:r w:rsidRPr="003A17F2">
        <w:rPr>
          <w:rFonts w:ascii="Arial" w:hAnsi="Arial" w:cs="Arial"/>
          <w:sz w:val="20"/>
          <w:szCs w:val="20"/>
        </w:rPr>
        <w:t xml:space="preserve"> apresentação da Nota Fiscal à setor competente para vistoria e liberação do Recurso.</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 xml:space="preserve">5.2 – O Município de </w:t>
      </w:r>
      <w:proofErr w:type="spellStart"/>
      <w:r w:rsidRPr="003A17F2">
        <w:rPr>
          <w:rFonts w:ascii="Arial" w:hAnsi="Arial" w:cs="Arial"/>
          <w:sz w:val="20"/>
          <w:szCs w:val="20"/>
        </w:rPr>
        <w:t>Carinhanha</w:t>
      </w:r>
      <w:proofErr w:type="spellEnd"/>
      <w:r w:rsidRPr="003A17F2">
        <w:rPr>
          <w:rFonts w:ascii="Arial" w:hAnsi="Arial" w:cs="Arial"/>
          <w:sz w:val="20"/>
          <w:szCs w:val="20"/>
        </w:rPr>
        <w:t xml:space="preserve"> deduzirá quaisquer valores faturados indevidamente;</w:t>
      </w:r>
    </w:p>
    <w:p w:rsidR="00433D26" w:rsidRPr="003A17F2" w:rsidRDefault="00433D26" w:rsidP="003A17F2">
      <w:pPr>
        <w:autoSpaceDE w:val="0"/>
        <w:autoSpaceDN w:val="0"/>
        <w:adjustRightInd w:val="0"/>
        <w:spacing w:after="0" w:line="240" w:lineRule="auto"/>
        <w:jc w:val="both"/>
        <w:rPr>
          <w:rFonts w:ascii="Arial" w:hAnsi="Arial" w:cs="Arial"/>
          <w:b/>
          <w:bCs/>
          <w:sz w:val="20"/>
          <w:szCs w:val="20"/>
        </w:rPr>
      </w:pPr>
    </w:p>
    <w:p w:rsidR="00BF5DFF" w:rsidRPr="003A17F2" w:rsidRDefault="00BF5DFF" w:rsidP="003A17F2">
      <w:pPr>
        <w:autoSpaceDE w:val="0"/>
        <w:autoSpaceDN w:val="0"/>
        <w:adjustRightInd w:val="0"/>
        <w:spacing w:after="0" w:line="240" w:lineRule="auto"/>
        <w:jc w:val="both"/>
        <w:rPr>
          <w:rFonts w:ascii="Arial" w:hAnsi="Arial" w:cs="Arial"/>
          <w:b/>
          <w:bCs/>
          <w:sz w:val="20"/>
          <w:szCs w:val="20"/>
        </w:rPr>
      </w:pPr>
      <w:r w:rsidRPr="003A17F2">
        <w:rPr>
          <w:rFonts w:ascii="Arial" w:hAnsi="Arial" w:cs="Arial"/>
          <w:b/>
          <w:bCs/>
          <w:sz w:val="20"/>
          <w:szCs w:val="20"/>
        </w:rPr>
        <w:t>CLÁUSULA SEXTA – REAJUSTE</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6.1 – Os preços indicados na cláusula terceira são fixos e irreajustáveis, conforme legislação vigente.</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p>
    <w:p w:rsidR="00BF5DFF" w:rsidRPr="003A17F2" w:rsidRDefault="00BF5DFF" w:rsidP="003A17F2">
      <w:pPr>
        <w:autoSpaceDE w:val="0"/>
        <w:autoSpaceDN w:val="0"/>
        <w:adjustRightInd w:val="0"/>
        <w:spacing w:after="0" w:line="240" w:lineRule="auto"/>
        <w:jc w:val="both"/>
        <w:rPr>
          <w:rFonts w:ascii="Arial" w:hAnsi="Arial" w:cs="Arial"/>
          <w:b/>
          <w:bCs/>
          <w:sz w:val="20"/>
          <w:szCs w:val="20"/>
        </w:rPr>
      </w:pPr>
      <w:r w:rsidRPr="003A17F2">
        <w:rPr>
          <w:rFonts w:ascii="Arial" w:hAnsi="Arial" w:cs="Arial"/>
          <w:b/>
          <w:bCs/>
          <w:sz w:val="20"/>
          <w:szCs w:val="20"/>
        </w:rPr>
        <w:t>CLÁUSULA SÉTIMA – CONDIÇÕES DE FORNECIMENTO</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proofErr w:type="gramStart"/>
      <w:r w:rsidRPr="003A17F2">
        <w:rPr>
          <w:rFonts w:ascii="Arial" w:hAnsi="Arial" w:cs="Arial"/>
          <w:sz w:val="20"/>
          <w:szCs w:val="20"/>
        </w:rPr>
        <w:t xml:space="preserve">7.1 – Caso a </w:t>
      </w:r>
      <w:r w:rsidRPr="003A17F2">
        <w:rPr>
          <w:rFonts w:ascii="Arial" w:hAnsi="Arial" w:cs="Arial"/>
          <w:b/>
          <w:bCs/>
          <w:sz w:val="20"/>
          <w:szCs w:val="20"/>
        </w:rPr>
        <w:t xml:space="preserve">Contratada </w:t>
      </w:r>
      <w:r w:rsidRPr="003A17F2">
        <w:rPr>
          <w:rFonts w:ascii="Arial" w:hAnsi="Arial" w:cs="Arial"/>
          <w:sz w:val="20"/>
          <w:szCs w:val="20"/>
        </w:rPr>
        <w:t>tencione efetuar a entrega do objeto do presente instrumento através de filial, esta deverá apresentar, quando da entrega, a sua inscrição no CNPJ, a correspondente alteração do contrato social que a criou, a prova de sua inscrição no cadastro de contribuintes estadual e a prova de sua regularidade perante a fazenda federal, estadual e municipal;</w:t>
      </w:r>
      <w:proofErr w:type="gramEnd"/>
    </w:p>
    <w:p w:rsidR="00BF5DFF" w:rsidRPr="003A17F2" w:rsidRDefault="00BF5DFF"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7.1.1 – O não atendimento do disposto no item 7.1 acima implicará o não pagamento da nota fiscal/fatura, ate que seja apresentada essa documentação;</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7.2 – No ato da entrega, os serviços serão verificados e deverão estar de acordo com as especificações deste instrumento.</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p>
    <w:p w:rsidR="00BF5DFF" w:rsidRPr="003A17F2" w:rsidRDefault="00BF5DFF" w:rsidP="003A17F2">
      <w:pPr>
        <w:autoSpaceDE w:val="0"/>
        <w:autoSpaceDN w:val="0"/>
        <w:adjustRightInd w:val="0"/>
        <w:spacing w:after="0" w:line="240" w:lineRule="auto"/>
        <w:jc w:val="both"/>
        <w:rPr>
          <w:rFonts w:ascii="Arial" w:hAnsi="Arial" w:cs="Arial"/>
          <w:b/>
          <w:bCs/>
          <w:sz w:val="20"/>
          <w:szCs w:val="20"/>
        </w:rPr>
      </w:pPr>
      <w:r w:rsidRPr="003A17F2">
        <w:rPr>
          <w:rFonts w:ascii="Arial" w:hAnsi="Arial" w:cs="Arial"/>
          <w:b/>
          <w:bCs/>
          <w:sz w:val="20"/>
          <w:szCs w:val="20"/>
        </w:rPr>
        <w:t>CLÁUSULA OITAVA - DAS OBRIGAÇÕES DA CONTRATANTE</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8.1. A CONTRATANTE obriga-se a:</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8.1.1. Cumprir fielmente as disposições do Contrato;</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 xml:space="preserve">8.1.2. Exercer a fiscalização dos serviços por servidores especialmente designados, na forma prevista na Lei </w:t>
      </w:r>
      <w:r w:rsidR="003C164B" w:rsidRPr="003A17F2">
        <w:rPr>
          <w:rFonts w:ascii="Arial" w:hAnsi="Arial" w:cs="Arial"/>
          <w:bCs/>
          <w:sz w:val="20"/>
          <w:szCs w:val="20"/>
        </w:rPr>
        <w:t xml:space="preserve">N.º </w:t>
      </w:r>
      <w:r w:rsidRPr="003A17F2">
        <w:rPr>
          <w:rFonts w:ascii="Arial" w:hAnsi="Arial" w:cs="Arial"/>
          <w:bCs/>
          <w:sz w:val="20"/>
          <w:szCs w:val="20"/>
        </w:rPr>
        <w:t>8.666/93;</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8.1.3. Responsabilizar-se pela comunicação, em tempo hábil, de qualquer fato que acarrete em interrupção na execução do Contrato;</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8.1.4. Efetuar o pagamento nas condições e preços pactuados no Contrato;</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8.1.5. Notificar a CONTRATADA, por escrito, sobre imperfeições, falhas ou irregularidades constatadas na execução do serviço para que sejam adotadas as medidas corretivas necessárias;</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8.1.6. Fornecer por escrito as informações necessárias para o desenvolvimento dos serviços objeto do contrato;</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8.1.7. Exigir o cumprimento de todas as obrigações assumidas pela CONTRATADA, de acordo com as cláusulas contratuais e os termos de sua proposta;</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8.1.8. Zelar pelo cumprimento das obrigações da CONTRATADA relativas à observância das normas ambientais vigentes;</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8.1.9. Proporcionar todas as condições para que a CONTRATADA possa desempenhar seus serviços de acordo com as determinações do Contrato, do Edital, especialmente do Projeto Básico e seus anexos;</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8.1.10. Zelar para que durante toda a vigência do contrato sejam mantidas, em compatibilidade com as obrigações assumidas pela CONTRATADA, todas as condições de habilitação e qualificação exigidas na licitação.</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p>
    <w:p w:rsidR="00BF5DFF" w:rsidRPr="003A17F2" w:rsidRDefault="00BF5DFF" w:rsidP="003A17F2">
      <w:pPr>
        <w:autoSpaceDE w:val="0"/>
        <w:autoSpaceDN w:val="0"/>
        <w:adjustRightInd w:val="0"/>
        <w:spacing w:after="0" w:line="240" w:lineRule="auto"/>
        <w:jc w:val="both"/>
        <w:rPr>
          <w:rFonts w:ascii="Arial" w:hAnsi="Arial" w:cs="Arial"/>
          <w:b/>
          <w:bCs/>
          <w:sz w:val="20"/>
          <w:szCs w:val="20"/>
        </w:rPr>
      </w:pPr>
      <w:r w:rsidRPr="003A17F2">
        <w:rPr>
          <w:rFonts w:ascii="Arial" w:hAnsi="Arial" w:cs="Arial"/>
          <w:b/>
          <w:bCs/>
          <w:sz w:val="20"/>
          <w:szCs w:val="20"/>
        </w:rPr>
        <w:t>CLAUSULA NONA - DAS OBRIGAÇÕES DA CONTRATADA</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 xml:space="preserve">9.1. A CONTRATADA fica </w:t>
      </w:r>
      <w:proofErr w:type="gramStart"/>
      <w:r w:rsidRPr="003A17F2">
        <w:rPr>
          <w:rFonts w:ascii="Arial" w:hAnsi="Arial" w:cs="Arial"/>
          <w:bCs/>
          <w:sz w:val="20"/>
          <w:szCs w:val="20"/>
        </w:rPr>
        <w:t>responsável por todos os ônus e tributos, emolumentos</w:t>
      </w:r>
      <w:proofErr w:type="gramEnd"/>
      <w:r w:rsidRPr="003A17F2">
        <w:rPr>
          <w:rFonts w:ascii="Arial" w:hAnsi="Arial" w:cs="Arial"/>
          <w:bCs/>
          <w:sz w:val="20"/>
          <w:szCs w:val="20"/>
        </w:rPr>
        <w:t xml:space="preserve">, honorários ou despesas incidentais sobre os serviços contratados, bem como cumprir rigorosamente, todas as obrigações trabalhistas, previdenciárias e acidentárias relativas ao pessoal que empregar para a execução dos serviços, inclusive as decorrentes de convenções, acordos ou dissídios coletivos. </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9.2. A CONTRATADA deverá manter equipe de fiscalização e supervisão da qualidade dos serviços, credenciada a representá-la sempre que necessário junto à CONTRATANTE.</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9.3. A CONTRATADA fica obrigada a acatar e fazer com que seus empregados atendam a todas as instruções emanadas do servidor designado pela CONTRATANTE para fiscalizar a execução dos serviços.</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9.4. A CONTRATADA responsabilizar-se-á por todos os danos causados por seus funcionários à CONTRATANTE e/ou terceiros, decorrentes de sua culpa ou dolo, quando da execução dos serviços.</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 xml:space="preserve">9.5. A CONTRATADA deverá </w:t>
      </w:r>
      <w:proofErr w:type="gramStart"/>
      <w:r w:rsidRPr="003A17F2">
        <w:rPr>
          <w:rFonts w:ascii="Arial" w:hAnsi="Arial" w:cs="Arial"/>
          <w:bCs/>
          <w:sz w:val="20"/>
          <w:szCs w:val="20"/>
        </w:rPr>
        <w:t>reparar,</w:t>
      </w:r>
      <w:proofErr w:type="gramEnd"/>
      <w:r w:rsidRPr="003A17F2">
        <w:rPr>
          <w:rFonts w:ascii="Arial" w:hAnsi="Arial" w:cs="Arial"/>
          <w:bCs/>
          <w:sz w:val="20"/>
          <w:szCs w:val="20"/>
        </w:rPr>
        <w:t xml:space="preserve"> corrigir, às suas expensas, os serviços efetuados em que verifique vícios, defeitos ou incorreções resultantes de sua execução. </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 xml:space="preserve">9.6. A CONTRATADA obriga-se a atender ao disposto no inciso V do art. 27 da Lei </w:t>
      </w:r>
      <w:r w:rsidR="003A17F2" w:rsidRPr="003A17F2">
        <w:rPr>
          <w:rFonts w:ascii="Arial" w:hAnsi="Arial" w:cs="Arial"/>
          <w:bCs/>
          <w:sz w:val="20"/>
          <w:szCs w:val="20"/>
        </w:rPr>
        <w:t xml:space="preserve">N.º </w:t>
      </w:r>
      <w:r w:rsidRPr="003A17F2">
        <w:rPr>
          <w:rFonts w:ascii="Arial" w:hAnsi="Arial" w:cs="Arial"/>
          <w:bCs/>
          <w:sz w:val="20"/>
          <w:szCs w:val="20"/>
        </w:rPr>
        <w:t xml:space="preserve">8.666/93, ou seja: proibindo de trabalho noturno, perigoso ou insalubre </w:t>
      </w:r>
      <w:proofErr w:type="gramStart"/>
      <w:r w:rsidRPr="003A17F2">
        <w:rPr>
          <w:rFonts w:ascii="Arial" w:hAnsi="Arial" w:cs="Arial"/>
          <w:bCs/>
          <w:sz w:val="20"/>
          <w:szCs w:val="20"/>
        </w:rPr>
        <w:t>a menores</w:t>
      </w:r>
      <w:proofErr w:type="gramEnd"/>
      <w:r w:rsidRPr="003A17F2">
        <w:rPr>
          <w:rFonts w:ascii="Arial" w:hAnsi="Arial" w:cs="Arial"/>
          <w:bCs/>
          <w:sz w:val="20"/>
          <w:szCs w:val="20"/>
        </w:rPr>
        <w:t xml:space="preserve"> de dezoito e de qualquer trabalho a menores de dezesseis anos, salvo na condição de aprendiz, a partir de quatorze anos. </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 xml:space="preserve">9.7. A CONTRATADA deverá comunicar à CONTRATANTE qualquer alteração que possa comprometer a manutenção do Contrato, nos casos estabelecidos no art.65 da Lei </w:t>
      </w:r>
      <w:r w:rsidR="003A17F2" w:rsidRPr="003A17F2">
        <w:rPr>
          <w:rFonts w:ascii="Arial" w:hAnsi="Arial" w:cs="Arial"/>
          <w:bCs/>
          <w:sz w:val="20"/>
          <w:szCs w:val="20"/>
        </w:rPr>
        <w:t xml:space="preserve">N.º </w:t>
      </w:r>
      <w:r w:rsidRPr="003A17F2">
        <w:rPr>
          <w:rFonts w:ascii="Arial" w:hAnsi="Arial" w:cs="Arial"/>
          <w:bCs/>
          <w:sz w:val="20"/>
          <w:szCs w:val="20"/>
        </w:rPr>
        <w:t>8.666/93.</w:t>
      </w:r>
    </w:p>
    <w:p w:rsidR="00433D26" w:rsidRPr="003A17F2" w:rsidRDefault="00433D26" w:rsidP="003A17F2">
      <w:pPr>
        <w:autoSpaceDE w:val="0"/>
        <w:autoSpaceDN w:val="0"/>
        <w:adjustRightInd w:val="0"/>
        <w:spacing w:after="0" w:line="240" w:lineRule="auto"/>
        <w:jc w:val="both"/>
        <w:rPr>
          <w:rFonts w:ascii="Arial" w:hAnsi="Arial" w:cs="Arial"/>
          <w:b/>
          <w:bCs/>
          <w:sz w:val="20"/>
          <w:szCs w:val="20"/>
        </w:rPr>
      </w:pPr>
    </w:p>
    <w:p w:rsidR="00BF5DFF" w:rsidRPr="003A17F2" w:rsidRDefault="00BF5DFF" w:rsidP="003A17F2">
      <w:pPr>
        <w:autoSpaceDE w:val="0"/>
        <w:autoSpaceDN w:val="0"/>
        <w:adjustRightInd w:val="0"/>
        <w:spacing w:after="0" w:line="240" w:lineRule="auto"/>
        <w:jc w:val="both"/>
        <w:rPr>
          <w:rFonts w:ascii="Arial" w:hAnsi="Arial" w:cs="Arial"/>
          <w:b/>
          <w:bCs/>
          <w:sz w:val="20"/>
          <w:szCs w:val="20"/>
        </w:rPr>
      </w:pPr>
      <w:r w:rsidRPr="003A17F2">
        <w:rPr>
          <w:rFonts w:ascii="Arial" w:hAnsi="Arial" w:cs="Arial"/>
          <w:b/>
          <w:bCs/>
          <w:sz w:val="20"/>
          <w:szCs w:val="20"/>
        </w:rPr>
        <w:t>CLÁUSULA DÉCIMA – TRANSFERÊNCIA DAS OBRIGAÇÕES</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10.1 – Fica terminantemente vedada à Contratada a transferência das obrigações decorrentes deste instrumento a terceiros, ressalvada a possibilidade de entrega do objeto por filial sua, devendo</w:t>
      </w:r>
      <w:proofErr w:type="gramStart"/>
      <w:r w:rsidRPr="003A17F2">
        <w:rPr>
          <w:rFonts w:ascii="Arial" w:hAnsi="Arial" w:cs="Arial"/>
          <w:bCs/>
          <w:sz w:val="20"/>
          <w:szCs w:val="20"/>
        </w:rPr>
        <w:t xml:space="preserve"> no entanto</w:t>
      </w:r>
      <w:proofErr w:type="gramEnd"/>
      <w:r w:rsidRPr="003A17F2">
        <w:rPr>
          <w:rFonts w:ascii="Arial" w:hAnsi="Arial" w:cs="Arial"/>
          <w:bCs/>
          <w:sz w:val="20"/>
          <w:szCs w:val="20"/>
        </w:rPr>
        <w:t xml:space="preserve"> a Contratada cumprir rigorosamente com todas as suas condições e cláusulas, sendo ainda admitidas a sua fusão, cisão ou incorporação, desde que a execução do contrato não seja prejudicada.</w:t>
      </w:r>
    </w:p>
    <w:p w:rsidR="00BF5DFF" w:rsidRPr="003A17F2" w:rsidRDefault="00BF5DFF" w:rsidP="003A17F2">
      <w:pPr>
        <w:autoSpaceDE w:val="0"/>
        <w:autoSpaceDN w:val="0"/>
        <w:adjustRightInd w:val="0"/>
        <w:spacing w:after="0" w:line="240" w:lineRule="auto"/>
        <w:jc w:val="both"/>
        <w:rPr>
          <w:rFonts w:ascii="Arial" w:hAnsi="Arial" w:cs="Arial"/>
          <w:b/>
          <w:bCs/>
          <w:sz w:val="20"/>
          <w:szCs w:val="20"/>
        </w:rPr>
      </w:pPr>
    </w:p>
    <w:p w:rsidR="00BF5DFF" w:rsidRPr="003A17F2" w:rsidRDefault="00BF5DFF" w:rsidP="003A17F2">
      <w:pPr>
        <w:autoSpaceDE w:val="0"/>
        <w:autoSpaceDN w:val="0"/>
        <w:adjustRightInd w:val="0"/>
        <w:spacing w:after="0" w:line="240" w:lineRule="auto"/>
        <w:jc w:val="both"/>
        <w:rPr>
          <w:rFonts w:ascii="Arial" w:hAnsi="Arial" w:cs="Arial"/>
          <w:b/>
          <w:bCs/>
          <w:sz w:val="20"/>
          <w:szCs w:val="20"/>
        </w:rPr>
      </w:pPr>
      <w:r w:rsidRPr="003A17F2">
        <w:rPr>
          <w:rFonts w:ascii="Arial" w:hAnsi="Arial" w:cs="Arial"/>
          <w:b/>
          <w:bCs/>
          <w:sz w:val="20"/>
          <w:szCs w:val="20"/>
        </w:rPr>
        <w:t>CLÁUSULA DÉCIMA PRIMEIRA – PENALIDADES</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11.1 – O não cumprimento dos prazos de entrega/reposição constantes no presente instrumento e ainda a prática de qualquer transgressão das suas condições sujeitarão a Contratada às seguintes sanções:</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proofErr w:type="gramStart"/>
      <w:r w:rsidRPr="003A17F2">
        <w:rPr>
          <w:rFonts w:ascii="Arial" w:hAnsi="Arial" w:cs="Arial"/>
          <w:bCs/>
          <w:sz w:val="20"/>
          <w:szCs w:val="20"/>
        </w:rPr>
        <w:t>a</w:t>
      </w:r>
      <w:proofErr w:type="gramEnd"/>
      <w:r w:rsidRPr="003A17F2">
        <w:rPr>
          <w:rFonts w:ascii="Arial" w:hAnsi="Arial" w:cs="Arial"/>
          <w:bCs/>
          <w:sz w:val="20"/>
          <w:szCs w:val="20"/>
        </w:rPr>
        <w:t xml:space="preserve"> – Advertência por escrito;</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b – Multa de 0,5% (meio por cento) por dia de atraso em qualquer entrega/reposição do material, aplicado ao valor total do contrato, para o respectivo item, até o limite de 5% (cinco por cento) desse mesmo valor;</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 xml:space="preserve">c – </w:t>
      </w:r>
      <w:proofErr w:type="gramStart"/>
      <w:r w:rsidRPr="003A17F2">
        <w:rPr>
          <w:rFonts w:ascii="Arial" w:hAnsi="Arial" w:cs="Arial"/>
          <w:bCs/>
          <w:sz w:val="20"/>
          <w:szCs w:val="20"/>
        </w:rPr>
        <w:t>Multa de 5% (cinco por cento) aplicado sobre o valor total do item do contrato, para qualquer transgressão cometida</w:t>
      </w:r>
      <w:proofErr w:type="gramEnd"/>
      <w:r w:rsidRPr="003A17F2">
        <w:rPr>
          <w:rFonts w:ascii="Arial" w:hAnsi="Arial" w:cs="Arial"/>
          <w:bCs/>
          <w:sz w:val="20"/>
          <w:szCs w:val="20"/>
        </w:rPr>
        <w:t xml:space="preserve"> que não seja atraso na entrega do material;</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 xml:space="preserve">d – Rescisão unilateral do contrato pelo Município de </w:t>
      </w:r>
      <w:proofErr w:type="spellStart"/>
      <w:r w:rsidRPr="003A17F2">
        <w:rPr>
          <w:rFonts w:ascii="Arial" w:hAnsi="Arial" w:cs="Arial"/>
          <w:bCs/>
          <w:sz w:val="20"/>
          <w:szCs w:val="20"/>
        </w:rPr>
        <w:t>Carinhanha</w:t>
      </w:r>
      <w:proofErr w:type="spellEnd"/>
      <w:r w:rsidRPr="003A17F2">
        <w:rPr>
          <w:rFonts w:ascii="Arial" w:hAnsi="Arial" w:cs="Arial"/>
          <w:bCs/>
          <w:sz w:val="20"/>
          <w:szCs w:val="20"/>
        </w:rPr>
        <w:t xml:space="preserve"> e suspensão temporária da Contratada de participação em licitações e impedimento de contratar com a Prefeitura Municipal de Município de </w:t>
      </w:r>
      <w:proofErr w:type="spellStart"/>
      <w:r w:rsidRPr="003A17F2">
        <w:rPr>
          <w:rFonts w:ascii="Arial" w:hAnsi="Arial" w:cs="Arial"/>
          <w:bCs/>
          <w:sz w:val="20"/>
          <w:szCs w:val="20"/>
        </w:rPr>
        <w:t>Carinhanha</w:t>
      </w:r>
      <w:proofErr w:type="spellEnd"/>
      <w:r w:rsidRPr="003A17F2">
        <w:rPr>
          <w:rFonts w:ascii="Arial" w:hAnsi="Arial" w:cs="Arial"/>
          <w:bCs/>
          <w:sz w:val="20"/>
          <w:szCs w:val="20"/>
        </w:rPr>
        <w:t xml:space="preserve"> por prazo não superior a 02 (dois) anos, no caso de ser excedido o limite de 5% (cinco por cento) estabelecido na letra b.</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 xml:space="preserve">11.2 – As sanções previstas neste item poderão ser aplicadas desde que facultada </w:t>
      </w:r>
      <w:proofErr w:type="gramStart"/>
      <w:r w:rsidRPr="003A17F2">
        <w:rPr>
          <w:rFonts w:ascii="Arial" w:hAnsi="Arial" w:cs="Arial"/>
          <w:bCs/>
          <w:sz w:val="20"/>
          <w:szCs w:val="20"/>
        </w:rPr>
        <w:t>a</w:t>
      </w:r>
      <w:proofErr w:type="gramEnd"/>
      <w:r w:rsidRPr="003A17F2">
        <w:rPr>
          <w:rFonts w:ascii="Arial" w:hAnsi="Arial" w:cs="Arial"/>
          <w:bCs/>
          <w:sz w:val="20"/>
          <w:szCs w:val="20"/>
        </w:rPr>
        <w:t xml:space="preserve"> defesa prévia da Contratada no respectivo processo no prazo de 05 (cinco) dias úteis, conforme determina o art. 87, parágrafo 2º, da Lei 8.666/93.</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11.3 – As multas previstas no item 10.1, letras b e c, poderão ser descontadas das faturas a serem pagas à Contratada.</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 xml:space="preserve">11.4 – O não cumprimento das obrigações contratuais sujeitará também a Contratada às demais sanções previstas nos </w:t>
      </w:r>
      <w:proofErr w:type="spellStart"/>
      <w:r w:rsidRPr="003A17F2">
        <w:rPr>
          <w:rFonts w:ascii="Arial" w:hAnsi="Arial" w:cs="Arial"/>
          <w:bCs/>
          <w:sz w:val="20"/>
          <w:szCs w:val="20"/>
        </w:rPr>
        <w:t>arts</w:t>
      </w:r>
      <w:proofErr w:type="spellEnd"/>
      <w:r w:rsidRPr="003A17F2">
        <w:rPr>
          <w:rFonts w:ascii="Arial" w:hAnsi="Arial" w:cs="Arial"/>
          <w:bCs/>
          <w:sz w:val="20"/>
          <w:szCs w:val="20"/>
        </w:rPr>
        <w:t>. 86 e 87 da Lei 8.666/93, com suas alterações.</w:t>
      </w:r>
    </w:p>
    <w:p w:rsidR="00BF5DFF" w:rsidRPr="003A17F2" w:rsidRDefault="00BF5DFF" w:rsidP="003A17F2">
      <w:pPr>
        <w:autoSpaceDE w:val="0"/>
        <w:autoSpaceDN w:val="0"/>
        <w:adjustRightInd w:val="0"/>
        <w:spacing w:after="0" w:line="240" w:lineRule="auto"/>
        <w:jc w:val="both"/>
        <w:rPr>
          <w:rFonts w:ascii="Arial" w:hAnsi="Arial" w:cs="Arial"/>
          <w:b/>
          <w:bCs/>
          <w:sz w:val="20"/>
          <w:szCs w:val="20"/>
        </w:rPr>
      </w:pPr>
    </w:p>
    <w:p w:rsidR="00BF5DFF" w:rsidRPr="003A17F2" w:rsidRDefault="00BF5DFF" w:rsidP="003A17F2">
      <w:pPr>
        <w:autoSpaceDE w:val="0"/>
        <w:autoSpaceDN w:val="0"/>
        <w:adjustRightInd w:val="0"/>
        <w:spacing w:after="0" w:line="240" w:lineRule="auto"/>
        <w:jc w:val="both"/>
        <w:rPr>
          <w:rFonts w:ascii="Arial" w:hAnsi="Arial" w:cs="Arial"/>
          <w:b/>
          <w:bCs/>
          <w:sz w:val="20"/>
          <w:szCs w:val="20"/>
        </w:rPr>
      </w:pPr>
      <w:r w:rsidRPr="003A17F2">
        <w:rPr>
          <w:rFonts w:ascii="Arial" w:hAnsi="Arial" w:cs="Arial"/>
          <w:b/>
          <w:bCs/>
          <w:sz w:val="20"/>
          <w:szCs w:val="20"/>
        </w:rPr>
        <w:t>CLÁUSULA DÉCIMA SEGUNDA – RESCISÃO</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 xml:space="preserve">12.1 – O Município de </w:t>
      </w:r>
      <w:proofErr w:type="spellStart"/>
      <w:r w:rsidRPr="003A17F2">
        <w:rPr>
          <w:rFonts w:ascii="Arial" w:hAnsi="Arial" w:cs="Arial"/>
          <w:bCs/>
          <w:sz w:val="20"/>
          <w:szCs w:val="20"/>
        </w:rPr>
        <w:t>Carinhanha</w:t>
      </w:r>
      <w:proofErr w:type="spellEnd"/>
      <w:r w:rsidRPr="003A17F2">
        <w:rPr>
          <w:rFonts w:ascii="Arial" w:hAnsi="Arial" w:cs="Arial"/>
          <w:bCs/>
          <w:sz w:val="20"/>
          <w:szCs w:val="20"/>
        </w:rPr>
        <w:t xml:space="preserve"> poderá rescindir o presente instrumento nas hipóteses previstas nos </w:t>
      </w:r>
      <w:proofErr w:type="spellStart"/>
      <w:r w:rsidRPr="003A17F2">
        <w:rPr>
          <w:rFonts w:ascii="Arial" w:hAnsi="Arial" w:cs="Arial"/>
          <w:bCs/>
          <w:sz w:val="20"/>
          <w:szCs w:val="20"/>
        </w:rPr>
        <w:t>arts</w:t>
      </w:r>
      <w:proofErr w:type="spellEnd"/>
      <w:r w:rsidRPr="003A17F2">
        <w:rPr>
          <w:rFonts w:ascii="Arial" w:hAnsi="Arial" w:cs="Arial"/>
          <w:bCs/>
          <w:sz w:val="20"/>
          <w:szCs w:val="20"/>
        </w:rPr>
        <w:t xml:space="preserve">. 78 e 79 da Lei 8.666/93 no que </w:t>
      </w:r>
      <w:proofErr w:type="gramStart"/>
      <w:r w:rsidRPr="003A17F2">
        <w:rPr>
          <w:rFonts w:ascii="Arial" w:hAnsi="Arial" w:cs="Arial"/>
          <w:bCs/>
          <w:sz w:val="20"/>
          <w:szCs w:val="20"/>
        </w:rPr>
        <w:t>couber,</w:t>
      </w:r>
      <w:proofErr w:type="gramEnd"/>
      <w:r w:rsidRPr="003A17F2">
        <w:rPr>
          <w:rFonts w:ascii="Arial" w:hAnsi="Arial" w:cs="Arial"/>
          <w:bCs/>
          <w:sz w:val="20"/>
          <w:szCs w:val="20"/>
        </w:rPr>
        <w:t xml:space="preserve"> além das previstas no item 9.1, letras d da cláusula nona.</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p>
    <w:p w:rsidR="00BF5DFF" w:rsidRPr="003A17F2" w:rsidRDefault="00BF5DFF" w:rsidP="003A17F2">
      <w:pPr>
        <w:autoSpaceDE w:val="0"/>
        <w:autoSpaceDN w:val="0"/>
        <w:adjustRightInd w:val="0"/>
        <w:spacing w:after="0" w:line="240" w:lineRule="auto"/>
        <w:jc w:val="both"/>
        <w:rPr>
          <w:rFonts w:ascii="Arial" w:hAnsi="Arial" w:cs="Arial"/>
          <w:b/>
          <w:bCs/>
          <w:sz w:val="20"/>
          <w:szCs w:val="20"/>
        </w:rPr>
      </w:pPr>
      <w:r w:rsidRPr="003A17F2">
        <w:rPr>
          <w:rFonts w:ascii="Arial" w:hAnsi="Arial" w:cs="Arial"/>
          <w:b/>
          <w:bCs/>
          <w:sz w:val="20"/>
          <w:szCs w:val="20"/>
        </w:rPr>
        <w:t>CLÁUSULA DÉCIMA TERCEIRA – DISPOSIÇÕES FINAIS</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proofErr w:type="gramStart"/>
      <w:r w:rsidRPr="003A17F2">
        <w:rPr>
          <w:rFonts w:ascii="Arial" w:hAnsi="Arial" w:cs="Arial"/>
          <w:bCs/>
          <w:sz w:val="20"/>
          <w:szCs w:val="20"/>
        </w:rPr>
        <w:t xml:space="preserve">13.1 – A Contratada tem pleno conhecimento de todos os itens e anexos expressos no respectivo Pregão Presencial </w:t>
      </w:r>
      <w:r w:rsidR="003C164B" w:rsidRPr="003A17F2">
        <w:rPr>
          <w:rFonts w:ascii="Arial" w:hAnsi="Arial" w:cs="Arial"/>
          <w:bCs/>
          <w:sz w:val="20"/>
          <w:szCs w:val="20"/>
        </w:rPr>
        <w:t xml:space="preserve">N.º </w:t>
      </w:r>
      <w:r w:rsidR="00085A9A" w:rsidRPr="003A17F2">
        <w:rPr>
          <w:rFonts w:ascii="Arial" w:hAnsi="Arial" w:cs="Arial"/>
          <w:bCs/>
          <w:sz w:val="20"/>
          <w:szCs w:val="20"/>
        </w:rPr>
        <w:t>001/2019</w:t>
      </w:r>
      <w:r w:rsidRPr="003A17F2">
        <w:rPr>
          <w:rFonts w:ascii="Arial" w:hAnsi="Arial" w:cs="Arial"/>
          <w:bCs/>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w:t>
      </w:r>
      <w:proofErr w:type="gramEnd"/>
      <w:r w:rsidRPr="003A17F2">
        <w:rPr>
          <w:rFonts w:ascii="Arial" w:hAnsi="Arial" w:cs="Arial"/>
          <w:bCs/>
          <w:sz w:val="20"/>
          <w:szCs w:val="20"/>
        </w:rPr>
        <w:t xml:space="preserve"> XIII, da Lei 8.666/93 com suas alterações;</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 xml:space="preserve">13.2 – O responsável pela fiscalização do presente contrato deverá assegurar o seu fiel cumprimento, especialmente quanto à aplicação das penalidades, sob pena de incorrer nas estabelecidas na Lei 8.666/93 e na legislação aplicável, com </w:t>
      </w:r>
      <w:proofErr w:type="spellStart"/>
      <w:r w:rsidRPr="003A17F2">
        <w:rPr>
          <w:rFonts w:ascii="Arial" w:hAnsi="Arial" w:cs="Arial"/>
          <w:bCs/>
          <w:sz w:val="20"/>
          <w:szCs w:val="20"/>
        </w:rPr>
        <w:t>consequente</w:t>
      </w:r>
      <w:proofErr w:type="spellEnd"/>
      <w:r w:rsidRPr="003A17F2">
        <w:rPr>
          <w:rFonts w:ascii="Arial" w:hAnsi="Arial" w:cs="Arial"/>
          <w:bCs/>
          <w:sz w:val="20"/>
          <w:szCs w:val="20"/>
        </w:rPr>
        <w:t xml:space="preserve"> responsabilização;</w:t>
      </w:r>
    </w:p>
    <w:p w:rsidR="00BF5DFF" w:rsidRPr="003A17F2" w:rsidRDefault="00BF5DFF" w:rsidP="003A17F2">
      <w:pPr>
        <w:autoSpaceDE w:val="0"/>
        <w:autoSpaceDN w:val="0"/>
        <w:adjustRightInd w:val="0"/>
        <w:spacing w:after="0" w:line="240" w:lineRule="auto"/>
        <w:jc w:val="both"/>
        <w:rPr>
          <w:rFonts w:ascii="Arial" w:hAnsi="Arial" w:cs="Arial"/>
          <w:b/>
          <w:bCs/>
          <w:sz w:val="20"/>
          <w:szCs w:val="20"/>
        </w:rPr>
      </w:pPr>
    </w:p>
    <w:p w:rsidR="00BF5DFF" w:rsidRPr="003A17F2" w:rsidRDefault="00BF5DFF" w:rsidP="003A17F2">
      <w:pPr>
        <w:autoSpaceDE w:val="0"/>
        <w:autoSpaceDN w:val="0"/>
        <w:adjustRightInd w:val="0"/>
        <w:spacing w:after="0" w:line="240" w:lineRule="auto"/>
        <w:jc w:val="both"/>
        <w:rPr>
          <w:rFonts w:ascii="Arial" w:hAnsi="Arial" w:cs="Arial"/>
          <w:b/>
          <w:bCs/>
          <w:sz w:val="20"/>
          <w:szCs w:val="20"/>
        </w:rPr>
      </w:pPr>
      <w:r w:rsidRPr="003A17F2">
        <w:rPr>
          <w:rFonts w:ascii="Arial" w:hAnsi="Arial" w:cs="Arial"/>
          <w:b/>
          <w:bCs/>
          <w:sz w:val="20"/>
          <w:szCs w:val="20"/>
        </w:rPr>
        <w:t>CLÁUSULA DÉCIMA QUARTA – FORO</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Cs/>
          <w:sz w:val="20"/>
          <w:szCs w:val="20"/>
        </w:rPr>
        <w:t xml:space="preserve">14.1 – Fica eleito o foro desta comarca de </w:t>
      </w:r>
      <w:proofErr w:type="spellStart"/>
      <w:r w:rsidRPr="003A17F2">
        <w:rPr>
          <w:rFonts w:ascii="Arial" w:hAnsi="Arial" w:cs="Arial"/>
          <w:bCs/>
          <w:sz w:val="20"/>
          <w:szCs w:val="20"/>
        </w:rPr>
        <w:t>Carinhanha</w:t>
      </w:r>
      <w:proofErr w:type="spellEnd"/>
      <w:r w:rsidRPr="003A17F2">
        <w:rPr>
          <w:rFonts w:ascii="Arial" w:hAnsi="Arial" w:cs="Arial"/>
          <w:bCs/>
          <w:sz w:val="20"/>
          <w:szCs w:val="20"/>
        </w:rPr>
        <w:t xml:space="preserve"> - BA, com expressa renúncia de outro qualquer por mais privilegiado que seja para dirimir quaisquer dúvidas oriundas do presente instrumento, ficando a parte vencida sujeita ao pagamento de custas judiciais e honorários advocatícios que forem arbitrados.</w:t>
      </w: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p>
    <w:p w:rsidR="00BF5DFF" w:rsidRPr="003A17F2" w:rsidRDefault="00BF5DFF" w:rsidP="003A17F2">
      <w:pPr>
        <w:autoSpaceDE w:val="0"/>
        <w:autoSpaceDN w:val="0"/>
        <w:adjustRightInd w:val="0"/>
        <w:spacing w:after="0" w:line="240" w:lineRule="auto"/>
        <w:jc w:val="both"/>
        <w:rPr>
          <w:rFonts w:ascii="Arial" w:hAnsi="Arial" w:cs="Arial"/>
          <w:b/>
          <w:bCs/>
          <w:sz w:val="20"/>
          <w:szCs w:val="20"/>
        </w:rPr>
      </w:pPr>
      <w:r w:rsidRPr="003A17F2">
        <w:rPr>
          <w:rFonts w:ascii="Arial" w:hAnsi="Arial" w:cs="Arial"/>
          <w:b/>
          <w:bCs/>
          <w:sz w:val="20"/>
          <w:szCs w:val="20"/>
        </w:rPr>
        <w:t xml:space="preserve">CLAUSULA DÉCIMA QUINTA – DA LEGISLAÇÃO: </w:t>
      </w:r>
      <w:r w:rsidRPr="003A17F2">
        <w:rPr>
          <w:rFonts w:ascii="Arial" w:hAnsi="Arial" w:cs="Arial"/>
          <w:bCs/>
          <w:sz w:val="20"/>
          <w:szCs w:val="20"/>
        </w:rPr>
        <w:t xml:space="preserve">O presente contrato </w:t>
      </w:r>
      <w:r w:rsidR="0060214C" w:rsidRPr="003A17F2">
        <w:rPr>
          <w:rFonts w:ascii="Arial" w:hAnsi="Arial" w:cs="Arial"/>
          <w:bCs/>
          <w:sz w:val="20"/>
          <w:szCs w:val="20"/>
        </w:rPr>
        <w:t>reger-se-á</w:t>
      </w:r>
      <w:r w:rsidRPr="003A17F2">
        <w:rPr>
          <w:rFonts w:ascii="Arial" w:hAnsi="Arial" w:cs="Arial"/>
          <w:bCs/>
          <w:sz w:val="20"/>
          <w:szCs w:val="20"/>
        </w:rPr>
        <w:t xml:space="preserve"> pelo disposto na Lei 8.666/93 e os casos omissos </w:t>
      </w:r>
      <w:proofErr w:type="gramStart"/>
      <w:r w:rsidRPr="003A17F2">
        <w:rPr>
          <w:rFonts w:ascii="Arial" w:hAnsi="Arial" w:cs="Arial"/>
          <w:bCs/>
          <w:sz w:val="20"/>
          <w:szCs w:val="20"/>
        </w:rPr>
        <w:t>aplicar-se-á</w:t>
      </w:r>
      <w:proofErr w:type="gramEnd"/>
      <w:r w:rsidRPr="003A17F2">
        <w:rPr>
          <w:rFonts w:ascii="Arial" w:hAnsi="Arial" w:cs="Arial"/>
          <w:bCs/>
          <w:sz w:val="20"/>
          <w:szCs w:val="20"/>
        </w:rPr>
        <w:t xml:space="preserve"> </w:t>
      </w:r>
      <w:r w:rsidR="0060214C" w:rsidRPr="003A17F2">
        <w:rPr>
          <w:rFonts w:ascii="Arial" w:hAnsi="Arial" w:cs="Arial"/>
          <w:bCs/>
          <w:sz w:val="20"/>
          <w:szCs w:val="20"/>
        </w:rPr>
        <w:t>subsidiariamente</w:t>
      </w:r>
      <w:r w:rsidR="00B110CF">
        <w:rPr>
          <w:rFonts w:ascii="Arial" w:hAnsi="Arial" w:cs="Arial"/>
          <w:bCs/>
          <w:sz w:val="20"/>
          <w:szCs w:val="20"/>
        </w:rPr>
        <w:t xml:space="preserve"> </w:t>
      </w:r>
      <w:r w:rsidR="0060214C" w:rsidRPr="003A17F2">
        <w:rPr>
          <w:rFonts w:ascii="Arial" w:hAnsi="Arial" w:cs="Arial"/>
          <w:bCs/>
          <w:sz w:val="20"/>
          <w:szCs w:val="20"/>
        </w:rPr>
        <w:t>as leis</w:t>
      </w:r>
      <w:r w:rsidRPr="003A17F2">
        <w:rPr>
          <w:rFonts w:ascii="Arial" w:hAnsi="Arial" w:cs="Arial"/>
          <w:bCs/>
          <w:sz w:val="20"/>
          <w:szCs w:val="20"/>
        </w:rPr>
        <w:t xml:space="preserve"> especiais aplicáveis á espécie.</w:t>
      </w:r>
    </w:p>
    <w:p w:rsidR="00BF5DFF" w:rsidRPr="003A17F2" w:rsidRDefault="00BF5DFF" w:rsidP="003A17F2">
      <w:pPr>
        <w:autoSpaceDE w:val="0"/>
        <w:autoSpaceDN w:val="0"/>
        <w:adjustRightInd w:val="0"/>
        <w:spacing w:after="0" w:line="240" w:lineRule="auto"/>
        <w:jc w:val="both"/>
        <w:rPr>
          <w:rFonts w:ascii="Arial" w:hAnsi="Arial" w:cs="Arial"/>
          <w:b/>
          <w:bCs/>
          <w:sz w:val="20"/>
          <w:szCs w:val="20"/>
        </w:rPr>
      </w:pPr>
    </w:p>
    <w:p w:rsidR="00BF5DFF" w:rsidRPr="003A17F2" w:rsidRDefault="00BF5DFF" w:rsidP="003A17F2">
      <w:pPr>
        <w:autoSpaceDE w:val="0"/>
        <w:autoSpaceDN w:val="0"/>
        <w:adjustRightInd w:val="0"/>
        <w:spacing w:after="0" w:line="240" w:lineRule="auto"/>
        <w:jc w:val="both"/>
        <w:rPr>
          <w:rFonts w:ascii="Arial" w:hAnsi="Arial" w:cs="Arial"/>
          <w:bCs/>
          <w:sz w:val="20"/>
          <w:szCs w:val="20"/>
        </w:rPr>
      </w:pPr>
      <w:r w:rsidRPr="003A17F2">
        <w:rPr>
          <w:rFonts w:ascii="Arial" w:hAnsi="Arial" w:cs="Arial"/>
          <w:b/>
          <w:bCs/>
          <w:sz w:val="20"/>
          <w:szCs w:val="20"/>
        </w:rPr>
        <w:t xml:space="preserve">CLÁUSULA DÉCIMA SEXTA – DA VEICULAÇÃO AO ATO CONVOCATÓRIO: </w:t>
      </w:r>
      <w:r w:rsidRPr="003A17F2">
        <w:rPr>
          <w:rFonts w:ascii="Arial" w:hAnsi="Arial" w:cs="Arial"/>
          <w:bCs/>
          <w:sz w:val="20"/>
          <w:szCs w:val="20"/>
        </w:rPr>
        <w:t xml:space="preserve">O presente contrato é celebrado com licitação Pregão Presencial </w:t>
      </w:r>
      <w:r w:rsidR="003C164B" w:rsidRPr="003A17F2">
        <w:rPr>
          <w:rFonts w:ascii="Arial" w:hAnsi="Arial" w:cs="Arial"/>
          <w:bCs/>
          <w:sz w:val="20"/>
          <w:szCs w:val="20"/>
        </w:rPr>
        <w:t xml:space="preserve">N.º </w:t>
      </w:r>
      <w:r w:rsidR="00085A9A" w:rsidRPr="003A17F2">
        <w:rPr>
          <w:rFonts w:ascii="Arial" w:hAnsi="Arial" w:cs="Arial"/>
          <w:bCs/>
          <w:sz w:val="20"/>
          <w:szCs w:val="20"/>
        </w:rPr>
        <w:t>00</w:t>
      </w:r>
      <w:r w:rsidR="00B110CF">
        <w:rPr>
          <w:rFonts w:ascii="Arial" w:hAnsi="Arial" w:cs="Arial"/>
          <w:bCs/>
          <w:sz w:val="20"/>
          <w:szCs w:val="20"/>
        </w:rPr>
        <w:t>3</w:t>
      </w:r>
      <w:r w:rsidR="00085A9A" w:rsidRPr="003A17F2">
        <w:rPr>
          <w:rFonts w:ascii="Arial" w:hAnsi="Arial" w:cs="Arial"/>
          <w:bCs/>
          <w:sz w:val="20"/>
          <w:szCs w:val="20"/>
        </w:rPr>
        <w:t>/2019</w:t>
      </w:r>
      <w:r w:rsidRPr="003A17F2">
        <w:rPr>
          <w:rFonts w:ascii="Arial" w:hAnsi="Arial" w:cs="Arial"/>
          <w:bCs/>
          <w:sz w:val="20"/>
          <w:szCs w:val="20"/>
        </w:rPr>
        <w:t>.</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p>
    <w:p w:rsidR="00BF5DFF" w:rsidRPr="003A17F2" w:rsidRDefault="00BF5DFF" w:rsidP="003A17F2">
      <w:pPr>
        <w:autoSpaceDE w:val="0"/>
        <w:autoSpaceDN w:val="0"/>
        <w:adjustRightInd w:val="0"/>
        <w:spacing w:after="0" w:line="240" w:lineRule="auto"/>
        <w:jc w:val="both"/>
        <w:rPr>
          <w:rFonts w:ascii="Arial" w:hAnsi="Arial" w:cs="Arial"/>
          <w:sz w:val="20"/>
          <w:szCs w:val="20"/>
        </w:rPr>
      </w:pPr>
      <w:proofErr w:type="spellStart"/>
      <w:r w:rsidRPr="003A17F2">
        <w:rPr>
          <w:rFonts w:ascii="Arial" w:hAnsi="Arial" w:cs="Arial"/>
          <w:sz w:val="20"/>
          <w:szCs w:val="20"/>
        </w:rPr>
        <w:t>Carinhanha</w:t>
      </w:r>
      <w:proofErr w:type="spellEnd"/>
      <w:r w:rsidRPr="003A17F2">
        <w:rPr>
          <w:rFonts w:ascii="Arial" w:hAnsi="Arial" w:cs="Arial"/>
          <w:sz w:val="20"/>
          <w:szCs w:val="20"/>
        </w:rPr>
        <w:t xml:space="preserve"> - BA, XX de XXXXXX de XXXX.</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p>
    <w:p w:rsidR="00BF5DFF" w:rsidRPr="003A17F2" w:rsidRDefault="00BF5DFF" w:rsidP="003A17F2">
      <w:pPr>
        <w:autoSpaceDE w:val="0"/>
        <w:autoSpaceDN w:val="0"/>
        <w:adjustRightInd w:val="0"/>
        <w:spacing w:after="0" w:line="240" w:lineRule="auto"/>
        <w:jc w:val="center"/>
        <w:rPr>
          <w:rFonts w:ascii="Arial" w:hAnsi="Arial" w:cs="Arial"/>
          <w:sz w:val="20"/>
          <w:szCs w:val="20"/>
        </w:rPr>
      </w:pPr>
      <w:r w:rsidRPr="003A17F2">
        <w:rPr>
          <w:rFonts w:ascii="Arial" w:hAnsi="Arial" w:cs="Arial"/>
          <w:sz w:val="20"/>
          <w:szCs w:val="20"/>
        </w:rPr>
        <w:lastRenderedPageBreak/>
        <w:t>GERALDO PEREIRA COSTA</w:t>
      </w:r>
    </w:p>
    <w:p w:rsidR="00BF5DFF" w:rsidRPr="003A17F2" w:rsidRDefault="00BF5DFF" w:rsidP="003A17F2">
      <w:pPr>
        <w:autoSpaceDE w:val="0"/>
        <w:autoSpaceDN w:val="0"/>
        <w:adjustRightInd w:val="0"/>
        <w:spacing w:after="0" w:line="240" w:lineRule="auto"/>
        <w:jc w:val="center"/>
        <w:rPr>
          <w:rFonts w:ascii="Arial" w:hAnsi="Arial" w:cs="Arial"/>
          <w:sz w:val="20"/>
          <w:szCs w:val="20"/>
        </w:rPr>
      </w:pPr>
      <w:r w:rsidRPr="003A17F2">
        <w:rPr>
          <w:rFonts w:ascii="Arial" w:hAnsi="Arial" w:cs="Arial"/>
          <w:sz w:val="20"/>
          <w:szCs w:val="20"/>
        </w:rPr>
        <w:t>Prefeito Municipal</w:t>
      </w:r>
    </w:p>
    <w:p w:rsidR="00BF5DFF" w:rsidRPr="003A17F2" w:rsidRDefault="00BF5DFF" w:rsidP="003A17F2">
      <w:pPr>
        <w:autoSpaceDE w:val="0"/>
        <w:autoSpaceDN w:val="0"/>
        <w:adjustRightInd w:val="0"/>
        <w:spacing w:after="0" w:line="240" w:lineRule="auto"/>
        <w:jc w:val="center"/>
        <w:rPr>
          <w:rFonts w:ascii="Arial" w:hAnsi="Arial" w:cs="Arial"/>
          <w:b/>
          <w:sz w:val="20"/>
          <w:szCs w:val="20"/>
        </w:rPr>
      </w:pPr>
      <w:r w:rsidRPr="003A17F2">
        <w:rPr>
          <w:rFonts w:ascii="Arial" w:hAnsi="Arial" w:cs="Arial"/>
          <w:b/>
          <w:sz w:val="20"/>
          <w:szCs w:val="20"/>
        </w:rPr>
        <w:t>Contratante</w:t>
      </w:r>
    </w:p>
    <w:p w:rsidR="00BF5DFF" w:rsidRPr="003A17F2" w:rsidRDefault="00BF5DFF" w:rsidP="003A17F2">
      <w:pPr>
        <w:autoSpaceDE w:val="0"/>
        <w:autoSpaceDN w:val="0"/>
        <w:adjustRightInd w:val="0"/>
        <w:spacing w:after="0" w:line="240" w:lineRule="auto"/>
        <w:jc w:val="center"/>
        <w:rPr>
          <w:rFonts w:ascii="Arial" w:hAnsi="Arial" w:cs="Arial"/>
          <w:sz w:val="20"/>
          <w:szCs w:val="20"/>
        </w:rPr>
      </w:pPr>
    </w:p>
    <w:p w:rsidR="00BF5DFF" w:rsidRPr="003A17F2" w:rsidRDefault="00BF5DFF" w:rsidP="003A17F2">
      <w:pPr>
        <w:autoSpaceDE w:val="0"/>
        <w:autoSpaceDN w:val="0"/>
        <w:adjustRightInd w:val="0"/>
        <w:spacing w:after="0" w:line="240" w:lineRule="auto"/>
        <w:jc w:val="center"/>
        <w:rPr>
          <w:rFonts w:ascii="Arial" w:hAnsi="Arial" w:cs="Arial"/>
          <w:sz w:val="20"/>
          <w:szCs w:val="20"/>
        </w:rPr>
      </w:pPr>
    </w:p>
    <w:p w:rsidR="00BF5DFF" w:rsidRPr="003A17F2" w:rsidRDefault="00BF5DFF" w:rsidP="003A17F2">
      <w:pPr>
        <w:autoSpaceDE w:val="0"/>
        <w:autoSpaceDN w:val="0"/>
        <w:adjustRightInd w:val="0"/>
        <w:spacing w:after="0" w:line="240" w:lineRule="auto"/>
        <w:jc w:val="center"/>
        <w:rPr>
          <w:rFonts w:ascii="Arial" w:hAnsi="Arial" w:cs="Arial"/>
          <w:sz w:val="20"/>
          <w:szCs w:val="20"/>
        </w:rPr>
      </w:pPr>
    </w:p>
    <w:p w:rsidR="00BF5DFF" w:rsidRPr="003A17F2" w:rsidRDefault="00BF5DFF" w:rsidP="003A17F2">
      <w:pPr>
        <w:autoSpaceDE w:val="0"/>
        <w:autoSpaceDN w:val="0"/>
        <w:adjustRightInd w:val="0"/>
        <w:spacing w:after="0" w:line="240" w:lineRule="auto"/>
        <w:jc w:val="center"/>
        <w:rPr>
          <w:rFonts w:ascii="Arial" w:hAnsi="Arial" w:cs="Arial"/>
          <w:b/>
          <w:sz w:val="20"/>
          <w:szCs w:val="20"/>
        </w:rPr>
      </w:pPr>
      <w:r w:rsidRPr="003A17F2">
        <w:rPr>
          <w:rFonts w:ascii="Arial" w:hAnsi="Arial" w:cs="Arial"/>
          <w:b/>
          <w:sz w:val="20"/>
          <w:szCs w:val="20"/>
        </w:rPr>
        <w:t>____________________</w:t>
      </w:r>
    </w:p>
    <w:p w:rsidR="00BF5DFF" w:rsidRPr="003A17F2" w:rsidRDefault="00BF5DFF" w:rsidP="003A17F2">
      <w:pPr>
        <w:autoSpaceDE w:val="0"/>
        <w:autoSpaceDN w:val="0"/>
        <w:adjustRightInd w:val="0"/>
        <w:spacing w:after="0" w:line="240" w:lineRule="auto"/>
        <w:jc w:val="center"/>
        <w:rPr>
          <w:rFonts w:ascii="Arial" w:hAnsi="Arial" w:cs="Arial"/>
          <w:b/>
          <w:sz w:val="20"/>
          <w:szCs w:val="20"/>
        </w:rPr>
      </w:pPr>
      <w:r w:rsidRPr="003A17F2">
        <w:rPr>
          <w:rFonts w:ascii="Arial" w:hAnsi="Arial" w:cs="Arial"/>
          <w:b/>
          <w:sz w:val="20"/>
          <w:szCs w:val="20"/>
        </w:rPr>
        <w:t>Contratada</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p>
    <w:p w:rsidR="00BF5DFF" w:rsidRPr="003A17F2" w:rsidRDefault="00BF5DFF" w:rsidP="003A17F2">
      <w:pPr>
        <w:autoSpaceDE w:val="0"/>
        <w:autoSpaceDN w:val="0"/>
        <w:adjustRightInd w:val="0"/>
        <w:spacing w:after="0" w:line="240" w:lineRule="auto"/>
        <w:jc w:val="both"/>
        <w:rPr>
          <w:rFonts w:ascii="Arial" w:hAnsi="Arial" w:cs="Arial"/>
          <w:sz w:val="20"/>
          <w:szCs w:val="20"/>
        </w:rPr>
      </w:pPr>
    </w:p>
    <w:p w:rsidR="00BF5DFF" w:rsidRPr="003A17F2" w:rsidRDefault="00BF5DFF" w:rsidP="003A17F2">
      <w:pPr>
        <w:autoSpaceDE w:val="0"/>
        <w:autoSpaceDN w:val="0"/>
        <w:adjustRightInd w:val="0"/>
        <w:spacing w:after="0" w:line="240" w:lineRule="auto"/>
        <w:jc w:val="both"/>
        <w:rPr>
          <w:rFonts w:ascii="Arial" w:hAnsi="Arial" w:cs="Arial"/>
          <w:sz w:val="20"/>
          <w:szCs w:val="20"/>
        </w:rPr>
      </w:pPr>
    </w:p>
    <w:p w:rsidR="00BF5DFF" w:rsidRPr="003A17F2" w:rsidRDefault="00BF5DFF" w:rsidP="003A17F2">
      <w:pPr>
        <w:autoSpaceDE w:val="0"/>
        <w:autoSpaceDN w:val="0"/>
        <w:adjustRightInd w:val="0"/>
        <w:spacing w:after="0" w:line="240" w:lineRule="auto"/>
        <w:jc w:val="center"/>
        <w:rPr>
          <w:rFonts w:ascii="Arial" w:hAnsi="Arial" w:cs="Arial"/>
          <w:sz w:val="20"/>
          <w:szCs w:val="20"/>
          <w:lang w:eastAsia="pt-BR"/>
        </w:rPr>
      </w:pPr>
    </w:p>
    <w:p w:rsidR="00BF5DFF" w:rsidRPr="003A17F2" w:rsidRDefault="00BF5DFF" w:rsidP="003A17F2">
      <w:pPr>
        <w:autoSpaceDE w:val="0"/>
        <w:autoSpaceDN w:val="0"/>
        <w:adjustRightInd w:val="0"/>
        <w:spacing w:after="0" w:line="240" w:lineRule="auto"/>
        <w:jc w:val="both"/>
        <w:rPr>
          <w:rFonts w:ascii="Arial" w:hAnsi="Arial" w:cs="Arial"/>
          <w:sz w:val="20"/>
          <w:szCs w:val="20"/>
        </w:rPr>
      </w:pPr>
    </w:p>
    <w:p w:rsidR="00BF5DFF" w:rsidRPr="003A17F2" w:rsidRDefault="00BF5DFF" w:rsidP="003A17F2">
      <w:pPr>
        <w:autoSpaceDE w:val="0"/>
        <w:autoSpaceDN w:val="0"/>
        <w:adjustRightInd w:val="0"/>
        <w:spacing w:after="0" w:line="240" w:lineRule="auto"/>
        <w:jc w:val="both"/>
        <w:rPr>
          <w:rFonts w:ascii="Arial" w:hAnsi="Arial" w:cs="Arial"/>
          <w:sz w:val="20"/>
          <w:szCs w:val="20"/>
        </w:rPr>
      </w:pPr>
    </w:p>
    <w:p w:rsidR="00BF5DFF" w:rsidRPr="003A17F2" w:rsidRDefault="00BF5DFF" w:rsidP="003A17F2">
      <w:pPr>
        <w:autoSpaceDE w:val="0"/>
        <w:autoSpaceDN w:val="0"/>
        <w:adjustRightInd w:val="0"/>
        <w:spacing w:after="0" w:line="240" w:lineRule="auto"/>
        <w:jc w:val="both"/>
        <w:rPr>
          <w:rFonts w:ascii="Arial" w:hAnsi="Arial" w:cs="Arial"/>
          <w:sz w:val="20"/>
          <w:szCs w:val="20"/>
        </w:rPr>
      </w:pPr>
    </w:p>
    <w:p w:rsidR="00BF5DFF" w:rsidRPr="003A17F2" w:rsidRDefault="00BF5DFF" w:rsidP="003A17F2">
      <w:pPr>
        <w:autoSpaceDE w:val="0"/>
        <w:autoSpaceDN w:val="0"/>
        <w:adjustRightInd w:val="0"/>
        <w:spacing w:after="0" w:line="240" w:lineRule="auto"/>
        <w:jc w:val="both"/>
        <w:rPr>
          <w:rFonts w:ascii="Arial" w:hAnsi="Arial" w:cs="Arial"/>
          <w:sz w:val="20"/>
          <w:szCs w:val="20"/>
        </w:rPr>
      </w:pPr>
    </w:p>
    <w:tbl>
      <w:tblPr>
        <w:tblW w:w="0" w:type="auto"/>
        <w:tblLook w:val="04A0"/>
      </w:tblPr>
      <w:tblGrid>
        <w:gridCol w:w="4747"/>
        <w:gridCol w:w="4747"/>
      </w:tblGrid>
      <w:tr w:rsidR="00BF5DFF" w:rsidRPr="003A17F2" w:rsidTr="0082220A">
        <w:tc>
          <w:tcPr>
            <w:tcW w:w="4747" w:type="dxa"/>
            <w:shd w:val="clear" w:color="auto" w:fill="auto"/>
          </w:tcPr>
          <w:p w:rsidR="00BF5DFF" w:rsidRPr="003A17F2" w:rsidRDefault="00BF5DFF"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 xml:space="preserve">TESTEMUNHAS: </w:t>
            </w:r>
          </w:p>
          <w:p w:rsidR="00BF5DFF" w:rsidRPr="003A17F2" w:rsidRDefault="00BF5DFF" w:rsidP="003A17F2">
            <w:pPr>
              <w:autoSpaceDE w:val="0"/>
              <w:autoSpaceDN w:val="0"/>
              <w:adjustRightInd w:val="0"/>
              <w:spacing w:after="0" w:line="240" w:lineRule="auto"/>
              <w:jc w:val="both"/>
              <w:rPr>
                <w:rFonts w:ascii="Arial" w:hAnsi="Arial" w:cs="Arial"/>
                <w:sz w:val="20"/>
                <w:szCs w:val="20"/>
              </w:rPr>
            </w:pPr>
          </w:p>
        </w:tc>
        <w:tc>
          <w:tcPr>
            <w:tcW w:w="4747" w:type="dxa"/>
            <w:shd w:val="clear" w:color="auto" w:fill="auto"/>
          </w:tcPr>
          <w:p w:rsidR="00BF5DFF" w:rsidRPr="003A17F2" w:rsidRDefault="00BF5DFF" w:rsidP="003A17F2">
            <w:pPr>
              <w:autoSpaceDE w:val="0"/>
              <w:autoSpaceDN w:val="0"/>
              <w:adjustRightInd w:val="0"/>
              <w:spacing w:after="0" w:line="240" w:lineRule="auto"/>
              <w:jc w:val="both"/>
              <w:rPr>
                <w:rFonts w:ascii="Arial" w:hAnsi="Arial" w:cs="Arial"/>
                <w:sz w:val="20"/>
                <w:szCs w:val="20"/>
              </w:rPr>
            </w:pPr>
          </w:p>
        </w:tc>
      </w:tr>
      <w:tr w:rsidR="00BF5DFF" w:rsidRPr="003A17F2" w:rsidTr="0082220A">
        <w:tc>
          <w:tcPr>
            <w:tcW w:w="4747" w:type="dxa"/>
            <w:shd w:val="clear" w:color="auto" w:fill="auto"/>
          </w:tcPr>
          <w:p w:rsidR="00BF5DFF" w:rsidRPr="003A17F2" w:rsidRDefault="00BF5DFF"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______________________________</w:t>
            </w:r>
          </w:p>
        </w:tc>
        <w:tc>
          <w:tcPr>
            <w:tcW w:w="4747" w:type="dxa"/>
            <w:shd w:val="clear" w:color="auto" w:fill="auto"/>
          </w:tcPr>
          <w:p w:rsidR="00BF5DFF" w:rsidRPr="003A17F2" w:rsidRDefault="00BF5DFF"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______________________________</w:t>
            </w:r>
          </w:p>
        </w:tc>
      </w:tr>
    </w:tbl>
    <w:p w:rsidR="00BF5DFF" w:rsidRPr="003A17F2" w:rsidRDefault="00BF5DFF" w:rsidP="003A17F2">
      <w:pPr>
        <w:autoSpaceDE w:val="0"/>
        <w:autoSpaceDN w:val="0"/>
        <w:adjustRightInd w:val="0"/>
        <w:spacing w:after="0" w:line="240" w:lineRule="auto"/>
        <w:jc w:val="center"/>
        <w:rPr>
          <w:rFonts w:ascii="Arial" w:hAnsi="Arial" w:cs="Arial"/>
          <w:b/>
          <w:sz w:val="20"/>
          <w:szCs w:val="20"/>
          <w:u w:val="single"/>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304AB2" w:rsidRPr="003A17F2" w:rsidRDefault="00304AB2" w:rsidP="003A17F2">
      <w:pPr>
        <w:spacing w:after="0" w:line="240" w:lineRule="auto"/>
        <w:jc w:val="both"/>
        <w:rPr>
          <w:rFonts w:ascii="Arial" w:hAnsi="Arial" w:cs="Arial"/>
          <w:sz w:val="20"/>
          <w:szCs w:val="20"/>
        </w:rPr>
      </w:pPr>
    </w:p>
    <w:p w:rsidR="00304AB2" w:rsidRPr="003A17F2" w:rsidRDefault="00304AB2" w:rsidP="003A17F2">
      <w:pPr>
        <w:spacing w:after="0" w:line="240" w:lineRule="auto"/>
        <w:jc w:val="both"/>
        <w:rPr>
          <w:rFonts w:ascii="Arial" w:hAnsi="Arial" w:cs="Arial"/>
          <w:sz w:val="20"/>
          <w:szCs w:val="20"/>
        </w:rPr>
      </w:pPr>
    </w:p>
    <w:p w:rsidR="00304AB2" w:rsidRPr="003A17F2" w:rsidRDefault="00304AB2" w:rsidP="003A17F2">
      <w:pPr>
        <w:spacing w:after="0" w:line="240" w:lineRule="auto"/>
        <w:jc w:val="both"/>
        <w:rPr>
          <w:rFonts w:ascii="Arial" w:hAnsi="Arial" w:cs="Arial"/>
          <w:sz w:val="20"/>
          <w:szCs w:val="20"/>
        </w:rPr>
      </w:pPr>
    </w:p>
    <w:p w:rsidR="00304AB2" w:rsidRPr="003A17F2" w:rsidRDefault="00304AB2" w:rsidP="003A17F2">
      <w:pPr>
        <w:spacing w:after="0" w:line="240" w:lineRule="auto"/>
        <w:jc w:val="both"/>
        <w:rPr>
          <w:rFonts w:ascii="Arial" w:hAnsi="Arial" w:cs="Arial"/>
          <w:sz w:val="20"/>
          <w:szCs w:val="20"/>
        </w:rPr>
      </w:pPr>
    </w:p>
    <w:p w:rsidR="00304AB2" w:rsidRPr="003A17F2" w:rsidRDefault="00304AB2" w:rsidP="003A17F2">
      <w:pPr>
        <w:spacing w:after="0" w:line="240" w:lineRule="auto"/>
        <w:jc w:val="both"/>
        <w:rPr>
          <w:rFonts w:ascii="Arial" w:hAnsi="Arial" w:cs="Arial"/>
          <w:sz w:val="20"/>
          <w:szCs w:val="20"/>
        </w:rPr>
      </w:pPr>
    </w:p>
    <w:p w:rsidR="00304AB2" w:rsidRPr="003A17F2" w:rsidRDefault="00304AB2" w:rsidP="003A17F2">
      <w:pPr>
        <w:spacing w:after="0" w:line="240" w:lineRule="auto"/>
        <w:jc w:val="both"/>
        <w:rPr>
          <w:rFonts w:ascii="Arial" w:hAnsi="Arial" w:cs="Arial"/>
          <w:sz w:val="20"/>
          <w:szCs w:val="20"/>
        </w:rPr>
      </w:pPr>
    </w:p>
    <w:p w:rsidR="00BF5DFF" w:rsidRPr="003A17F2" w:rsidRDefault="00BF5DFF"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BF5DFF" w:rsidRPr="003A17F2" w:rsidRDefault="00433D26" w:rsidP="003A17F2">
      <w:pPr>
        <w:spacing w:after="0" w:line="240" w:lineRule="auto"/>
        <w:jc w:val="center"/>
        <w:rPr>
          <w:rFonts w:ascii="Arial" w:hAnsi="Arial" w:cs="Arial"/>
          <w:b/>
          <w:snapToGrid w:val="0"/>
          <w:sz w:val="20"/>
          <w:szCs w:val="20"/>
        </w:rPr>
      </w:pPr>
      <w:proofErr w:type="gramStart"/>
      <w:r w:rsidRPr="003A17F2">
        <w:rPr>
          <w:rFonts w:ascii="Arial" w:hAnsi="Arial" w:cs="Arial"/>
          <w:b/>
          <w:snapToGrid w:val="0"/>
          <w:sz w:val="20"/>
          <w:szCs w:val="20"/>
        </w:rPr>
        <w:t>A</w:t>
      </w:r>
      <w:r w:rsidR="00BF5DFF" w:rsidRPr="003A17F2">
        <w:rPr>
          <w:rFonts w:ascii="Arial" w:hAnsi="Arial" w:cs="Arial"/>
          <w:b/>
          <w:snapToGrid w:val="0"/>
          <w:sz w:val="20"/>
          <w:szCs w:val="20"/>
        </w:rPr>
        <w:t>NEXO VI</w:t>
      </w:r>
      <w:proofErr w:type="gramEnd"/>
    </w:p>
    <w:p w:rsidR="00BF5DFF" w:rsidRPr="003A17F2" w:rsidRDefault="00BF5DFF" w:rsidP="003A17F2">
      <w:pPr>
        <w:spacing w:after="0" w:line="240" w:lineRule="auto"/>
        <w:jc w:val="center"/>
        <w:rPr>
          <w:rFonts w:ascii="Arial" w:hAnsi="Arial" w:cs="Arial"/>
          <w:b/>
          <w:snapToGrid w:val="0"/>
          <w:sz w:val="20"/>
          <w:szCs w:val="20"/>
        </w:rPr>
      </w:pPr>
    </w:p>
    <w:p w:rsidR="00BF5DFF" w:rsidRPr="003A17F2" w:rsidRDefault="00BF5DFF" w:rsidP="003A17F2">
      <w:pPr>
        <w:pStyle w:val="Ttulo1"/>
        <w:spacing w:before="0" w:line="240" w:lineRule="auto"/>
        <w:jc w:val="center"/>
        <w:rPr>
          <w:rFonts w:ascii="Arial" w:hAnsi="Arial" w:cs="Arial"/>
          <w:color w:val="auto"/>
          <w:sz w:val="20"/>
          <w:szCs w:val="20"/>
        </w:rPr>
      </w:pPr>
      <w:r w:rsidRPr="003A17F2">
        <w:rPr>
          <w:rFonts w:ascii="Arial" w:hAnsi="Arial" w:cs="Arial"/>
          <w:color w:val="auto"/>
          <w:sz w:val="20"/>
          <w:szCs w:val="20"/>
        </w:rPr>
        <w:t>MODELO DE PROCURAÇÃO</w:t>
      </w:r>
    </w:p>
    <w:p w:rsidR="00BF5DFF" w:rsidRPr="003A17F2" w:rsidRDefault="00BF5DFF" w:rsidP="003A17F2">
      <w:pPr>
        <w:pStyle w:val="Ttulo5"/>
        <w:spacing w:before="0" w:line="240" w:lineRule="auto"/>
        <w:jc w:val="center"/>
        <w:rPr>
          <w:rFonts w:ascii="Arial" w:hAnsi="Arial" w:cs="Arial"/>
          <w:b/>
          <w:color w:val="auto"/>
          <w:sz w:val="20"/>
          <w:szCs w:val="20"/>
        </w:rPr>
      </w:pPr>
      <w:r w:rsidRPr="003A17F2">
        <w:rPr>
          <w:rFonts w:ascii="Arial" w:hAnsi="Arial" w:cs="Arial"/>
          <w:b/>
          <w:color w:val="auto"/>
          <w:sz w:val="20"/>
          <w:szCs w:val="20"/>
        </w:rPr>
        <w:t>EDITAL DE PREGÃO PRESENCIAL N.°</w:t>
      </w:r>
      <w:proofErr w:type="spellStart"/>
      <w:r w:rsidRPr="003A17F2">
        <w:rPr>
          <w:rFonts w:ascii="Arial" w:hAnsi="Arial" w:cs="Arial"/>
          <w:b/>
          <w:color w:val="auto"/>
          <w:sz w:val="20"/>
          <w:szCs w:val="20"/>
        </w:rPr>
        <w:t>xxx</w:t>
      </w:r>
      <w:proofErr w:type="spellEnd"/>
      <w:r w:rsidRPr="003A17F2">
        <w:rPr>
          <w:rFonts w:ascii="Arial" w:hAnsi="Arial" w:cs="Arial"/>
          <w:b/>
          <w:color w:val="auto"/>
          <w:sz w:val="20"/>
          <w:szCs w:val="20"/>
        </w:rPr>
        <w:t>/</w:t>
      </w:r>
      <w:r w:rsidR="005B6535" w:rsidRPr="003A17F2">
        <w:rPr>
          <w:rFonts w:ascii="Arial" w:hAnsi="Arial" w:cs="Arial"/>
          <w:b/>
          <w:color w:val="auto"/>
          <w:sz w:val="20"/>
          <w:szCs w:val="20"/>
        </w:rPr>
        <w:t>2019</w:t>
      </w:r>
      <w:r w:rsidRPr="003A17F2">
        <w:rPr>
          <w:rFonts w:ascii="Arial" w:hAnsi="Arial" w:cs="Arial"/>
          <w:b/>
          <w:color w:val="auto"/>
          <w:sz w:val="20"/>
          <w:szCs w:val="20"/>
        </w:rPr>
        <w:t>.</w:t>
      </w:r>
    </w:p>
    <w:p w:rsidR="00BF5DFF" w:rsidRPr="003A17F2" w:rsidRDefault="00BF5DFF" w:rsidP="003A17F2">
      <w:pPr>
        <w:spacing w:after="0" w:line="240" w:lineRule="auto"/>
        <w:jc w:val="both"/>
        <w:rPr>
          <w:rFonts w:ascii="Arial" w:hAnsi="Arial" w:cs="Arial"/>
          <w:sz w:val="20"/>
          <w:szCs w:val="20"/>
        </w:rPr>
      </w:pPr>
    </w:p>
    <w:p w:rsidR="00BF5DFF" w:rsidRPr="003A17F2" w:rsidRDefault="00BF5DFF" w:rsidP="003A17F2">
      <w:pPr>
        <w:spacing w:after="0" w:line="240" w:lineRule="auto"/>
        <w:rPr>
          <w:rFonts w:ascii="Arial" w:eastAsia="Times New Roman" w:hAnsi="Arial" w:cs="Arial"/>
          <w:sz w:val="20"/>
          <w:szCs w:val="20"/>
        </w:rPr>
      </w:pPr>
    </w:p>
    <w:p w:rsidR="00BF5DFF" w:rsidRPr="003A17F2" w:rsidRDefault="00BF5DFF" w:rsidP="003A17F2">
      <w:pPr>
        <w:spacing w:after="0" w:line="240" w:lineRule="auto"/>
        <w:rPr>
          <w:rFonts w:ascii="Arial" w:eastAsia="Times New Roman" w:hAnsi="Arial" w:cs="Arial"/>
          <w:sz w:val="20"/>
          <w:szCs w:val="20"/>
        </w:rPr>
      </w:pPr>
    </w:p>
    <w:p w:rsidR="00BF5DFF" w:rsidRPr="003A17F2" w:rsidRDefault="00BF5DFF" w:rsidP="003A17F2">
      <w:pPr>
        <w:spacing w:after="0" w:line="240" w:lineRule="auto"/>
        <w:ind w:right="-717"/>
        <w:jc w:val="both"/>
        <w:rPr>
          <w:rFonts w:ascii="Arial" w:eastAsia="Arial" w:hAnsi="Arial" w:cs="Arial"/>
          <w:b/>
          <w:sz w:val="20"/>
          <w:szCs w:val="20"/>
        </w:rPr>
      </w:pPr>
      <w:r w:rsidRPr="003A17F2">
        <w:rPr>
          <w:rFonts w:ascii="Arial" w:eastAsia="Arial" w:hAnsi="Arial" w:cs="Arial"/>
          <w:b/>
          <w:sz w:val="20"/>
          <w:szCs w:val="20"/>
        </w:rPr>
        <w:t>OUTORGANTE:</w:t>
      </w:r>
    </w:p>
    <w:p w:rsidR="00BF5DFF" w:rsidRPr="003A17F2" w:rsidRDefault="00BF5DFF" w:rsidP="003A17F2">
      <w:pPr>
        <w:spacing w:after="0" w:line="240" w:lineRule="auto"/>
        <w:ind w:right="-717"/>
        <w:jc w:val="both"/>
        <w:rPr>
          <w:rFonts w:ascii="Arial" w:eastAsia="Times New Roman" w:hAnsi="Arial" w:cs="Arial"/>
          <w:sz w:val="20"/>
          <w:szCs w:val="20"/>
        </w:rPr>
      </w:pPr>
    </w:p>
    <w:p w:rsidR="00BF5DFF" w:rsidRPr="003A17F2" w:rsidRDefault="00BF5DFF" w:rsidP="003A17F2">
      <w:pPr>
        <w:tabs>
          <w:tab w:val="left" w:pos="3120"/>
          <w:tab w:val="left" w:pos="4320"/>
          <w:tab w:val="left" w:pos="7760"/>
          <w:tab w:val="left" w:pos="9356"/>
          <w:tab w:val="left" w:pos="9680"/>
        </w:tabs>
        <w:spacing w:after="0" w:line="240" w:lineRule="auto"/>
        <w:ind w:right="-717"/>
        <w:jc w:val="both"/>
        <w:rPr>
          <w:rFonts w:ascii="Arial" w:eastAsia="Arial" w:hAnsi="Arial" w:cs="Arial"/>
          <w:sz w:val="20"/>
          <w:szCs w:val="20"/>
        </w:rPr>
      </w:pPr>
      <w:r w:rsidRPr="003A17F2">
        <w:rPr>
          <w:rFonts w:ascii="Arial" w:eastAsia="Arial" w:hAnsi="Arial" w:cs="Arial"/>
          <w:sz w:val="20"/>
          <w:szCs w:val="20"/>
        </w:rPr>
        <w:t>____________ (Nome completo),</w:t>
      </w:r>
      <w:r w:rsidRPr="003A17F2">
        <w:rPr>
          <w:rFonts w:ascii="Arial" w:eastAsia="Times New Roman" w:hAnsi="Arial" w:cs="Arial"/>
          <w:sz w:val="20"/>
          <w:szCs w:val="20"/>
        </w:rPr>
        <w:tab/>
      </w:r>
      <w:r w:rsidRPr="003A17F2">
        <w:rPr>
          <w:rFonts w:ascii="Arial" w:eastAsia="Arial" w:hAnsi="Arial" w:cs="Arial"/>
          <w:sz w:val="20"/>
          <w:szCs w:val="20"/>
        </w:rPr>
        <w:t>_______(nacionalidade), ____(estado</w:t>
      </w:r>
      <w:r w:rsidRPr="003A17F2">
        <w:rPr>
          <w:rFonts w:ascii="Arial" w:eastAsia="Times New Roman" w:hAnsi="Arial" w:cs="Arial"/>
          <w:sz w:val="20"/>
          <w:szCs w:val="20"/>
        </w:rPr>
        <w:tab/>
      </w:r>
      <w:r w:rsidRPr="003A17F2">
        <w:rPr>
          <w:rFonts w:ascii="Arial" w:eastAsia="Arial" w:hAnsi="Arial" w:cs="Arial"/>
          <w:sz w:val="20"/>
          <w:szCs w:val="20"/>
        </w:rPr>
        <w:t>civil),</w:t>
      </w:r>
    </w:p>
    <w:p w:rsidR="00BF5DFF" w:rsidRPr="003A17F2" w:rsidRDefault="00BF5DFF" w:rsidP="003A17F2">
      <w:pPr>
        <w:tabs>
          <w:tab w:val="left" w:pos="9356"/>
        </w:tabs>
        <w:spacing w:after="0" w:line="240" w:lineRule="auto"/>
        <w:ind w:right="-717"/>
        <w:jc w:val="both"/>
        <w:rPr>
          <w:rFonts w:ascii="Arial" w:eastAsia="Arial" w:hAnsi="Arial" w:cs="Arial"/>
          <w:sz w:val="20"/>
          <w:szCs w:val="20"/>
        </w:rPr>
      </w:pPr>
      <w:r w:rsidRPr="003A17F2">
        <w:rPr>
          <w:rFonts w:ascii="Arial" w:eastAsia="Arial" w:hAnsi="Arial" w:cs="Arial"/>
          <w:sz w:val="20"/>
          <w:szCs w:val="20"/>
        </w:rPr>
        <w:t xml:space="preserve">________ (profissão), portador da identidade n.º___________ e do CPF </w:t>
      </w:r>
      <w:r w:rsidR="003C164B" w:rsidRPr="003A17F2">
        <w:rPr>
          <w:rFonts w:ascii="Arial" w:eastAsia="Arial" w:hAnsi="Arial" w:cs="Arial"/>
          <w:sz w:val="20"/>
          <w:szCs w:val="20"/>
        </w:rPr>
        <w:t xml:space="preserve">N.º </w:t>
      </w:r>
      <w:r w:rsidRPr="003A17F2">
        <w:rPr>
          <w:rFonts w:ascii="Arial" w:eastAsia="Arial" w:hAnsi="Arial" w:cs="Arial"/>
          <w:sz w:val="20"/>
          <w:szCs w:val="20"/>
        </w:rPr>
        <w:t>_____, Residente</w:t>
      </w:r>
    </w:p>
    <w:p w:rsidR="00BF5DFF" w:rsidRPr="003A17F2" w:rsidRDefault="00BF5DFF" w:rsidP="003A17F2">
      <w:pPr>
        <w:tabs>
          <w:tab w:val="left" w:pos="9356"/>
        </w:tabs>
        <w:spacing w:after="0" w:line="240" w:lineRule="auto"/>
        <w:ind w:right="-717"/>
        <w:jc w:val="both"/>
        <w:rPr>
          <w:rFonts w:ascii="Arial" w:eastAsia="Times New Roman" w:hAnsi="Arial" w:cs="Arial"/>
          <w:sz w:val="20"/>
          <w:szCs w:val="20"/>
        </w:rPr>
      </w:pPr>
    </w:p>
    <w:p w:rsidR="00BF5DFF" w:rsidRPr="003A17F2" w:rsidRDefault="00BF5DFF" w:rsidP="003A17F2">
      <w:pPr>
        <w:tabs>
          <w:tab w:val="left" w:pos="9356"/>
        </w:tabs>
        <w:spacing w:after="0" w:line="240" w:lineRule="auto"/>
        <w:ind w:right="-717"/>
        <w:jc w:val="both"/>
        <w:rPr>
          <w:rFonts w:ascii="Arial" w:eastAsia="Arial" w:hAnsi="Arial" w:cs="Arial"/>
          <w:sz w:val="20"/>
          <w:szCs w:val="20"/>
        </w:rPr>
      </w:pPr>
      <w:r w:rsidRPr="003A17F2">
        <w:rPr>
          <w:rFonts w:ascii="Arial" w:eastAsia="Arial" w:hAnsi="Arial" w:cs="Arial"/>
          <w:sz w:val="20"/>
          <w:szCs w:val="20"/>
        </w:rPr>
        <w:t>____________________ (endereço), _______________(cidade), ___________(Estado).</w:t>
      </w:r>
    </w:p>
    <w:p w:rsidR="00BF5DFF" w:rsidRPr="003A17F2" w:rsidRDefault="00BF5DFF" w:rsidP="003A17F2">
      <w:pPr>
        <w:spacing w:after="0" w:line="240" w:lineRule="auto"/>
        <w:ind w:right="-717"/>
        <w:rPr>
          <w:rFonts w:ascii="Arial" w:eastAsia="Times New Roman" w:hAnsi="Arial" w:cs="Arial"/>
          <w:sz w:val="20"/>
          <w:szCs w:val="20"/>
        </w:rPr>
      </w:pPr>
    </w:p>
    <w:p w:rsidR="00BF5DFF" w:rsidRPr="003A17F2" w:rsidRDefault="00BF5DFF" w:rsidP="003A17F2">
      <w:pPr>
        <w:spacing w:after="0" w:line="240" w:lineRule="auto"/>
        <w:ind w:right="-717"/>
        <w:rPr>
          <w:rFonts w:ascii="Arial" w:eastAsia="Arial" w:hAnsi="Arial" w:cs="Arial"/>
          <w:b/>
          <w:sz w:val="20"/>
          <w:szCs w:val="20"/>
        </w:rPr>
      </w:pPr>
    </w:p>
    <w:p w:rsidR="00BF5DFF" w:rsidRPr="003A17F2" w:rsidRDefault="00BF5DFF" w:rsidP="003A17F2">
      <w:pPr>
        <w:spacing w:after="0" w:line="240" w:lineRule="auto"/>
        <w:ind w:right="-717"/>
        <w:rPr>
          <w:rFonts w:ascii="Arial" w:eastAsia="Arial" w:hAnsi="Arial" w:cs="Arial"/>
          <w:b/>
          <w:sz w:val="20"/>
          <w:szCs w:val="20"/>
        </w:rPr>
      </w:pPr>
    </w:p>
    <w:p w:rsidR="00BF5DFF" w:rsidRPr="003A17F2" w:rsidRDefault="00BF5DFF" w:rsidP="003A17F2">
      <w:pPr>
        <w:spacing w:after="0" w:line="240" w:lineRule="auto"/>
        <w:ind w:right="-717"/>
        <w:jc w:val="both"/>
        <w:rPr>
          <w:rFonts w:ascii="Arial" w:eastAsia="Arial" w:hAnsi="Arial" w:cs="Arial"/>
          <w:b/>
          <w:sz w:val="20"/>
          <w:szCs w:val="20"/>
        </w:rPr>
      </w:pPr>
      <w:r w:rsidRPr="003A17F2">
        <w:rPr>
          <w:rFonts w:ascii="Arial" w:eastAsia="Arial" w:hAnsi="Arial" w:cs="Arial"/>
          <w:b/>
          <w:sz w:val="20"/>
          <w:szCs w:val="20"/>
        </w:rPr>
        <w:t>OUTORGADO:</w:t>
      </w:r>
    </w:p>
    <w:p w:rsidR="00BF5DFF" w:rsidRPr="003A17F2" w:rsidRDefault="00BF5DFF" w:rsidP="003A17F2">
      <w:pPr>
        <w:spacing w:after="0" w:line="240" w:lineRule="auto"/>
        <w:ind w:right="-717"/>
        <w:jc w:val="both"/>
        <w:rPr>
          <w:rFonts w:ascii="Arial" w:eastAsia="Times New Roman" w:hAnsi="Arial" w:cs="Arial"/>
          <w:sz w:val="20"/>
          <w:szCs w:val="20"/>
        </w:rPr>
      </w:pPr>
    </w:p>
    <w:p w:rsidR="00BF5DFF" w:rsidRPr="003A17F2" w:rsidRDefault="00BF5DFF" w:rsidP="003A17F2">
      <w:pPr>
        <w:tabs>
          <w:tab w:val="left" w:pos="3120"/>
          <w:tab w:val="left" w:pos="4320"/>
          <w:tab w:val="left" w:pos="7760"/>
          <w:tab w:val="left" w:pos="8780"/>
          <w:tab w:val="left" w:pos="9680"/>
        </w:tabs>
        <w:spacing w:after="0" w:line="240" w:lineRule="auto"/>
        <w:ind w:right="-717"/>
        <w:jc w:val="both"/>
        <w:rPr>
          <w:rFonts w:ascii="Arial" w:eastAsia="Arial" w:hAnsi="Arial" w:cs="Arial"/>
          <w:sz w:val="20"/>
          <w:szCs w:val="20"/>
        </w:rPr>
      </w:pPr>
      <w:r w:rsidRPr="003A17F2">
        <w:rPr>
          <w:rFonts w:ascii="Arial" w:eastAsia="Arial" w:hAnsi="Arial" w:cs="Arial"/>
          <w:sz w:val="20"/>
          <w:szCs w:val="20"/>
        </w:rPr>
        <w:t>___________________(Nome</w:t>
      </w:r>
      <w:r w:rsidRPr="003A17F2">
        <w:rPr>
          <w:rFonts w:ascii="Arial" w:eastAsia="Times New Roman" w:hAnsi="Arial" w:cs="Arial"/>
          <w:sz w:val="20"/>
          <w:szCs w:val="20"/>
        </w:rPr>
        <w:tab/>
      </w:r>
      <w:r w:rsidRPr="003A17F2">
        <w:rPr>
          <w:rFonts w:ascii="Arial" w:eastAsia="Arial" w:hAnsi="Arial" w:cs="Arial"/>
          <w:sz w:val="20"/>
          <w:szCs w:val="20"/>
        </w:rPr>
        <w:t>completo),</w:t>
      </w:r>
      <w:r w:rsidRPr="003A17F2">
        <w:rPr>
          <w:rFonts w:ascii="Arial" w:eastAsia="Times New Roman" w:hAnsi="Arial" w:cs="Arial"/>
          <w:sz w:val="20"/>
          <w:szCs w:val="20"/>
        </w:rPr>
        <w:tab/>
      </w:r>
      <w:r w:rsidRPr="003A17F2">
        <w:rPr>
          <w:rFonts w:ascii="Arial" w:eastAsia="Arial" w:hAnsi="Arial" w:cs="Arial"/>
          <w:sz w:val="20"/>
          <w:szCs w:val="20"/>
        </w:rPr>
        <w:t>______________(nacionalidade),</w:t>
      </w:r>
      <w:r w:rsidRPr="003A17F2">
        <w:rPr>
          <w:rFonts w:ascii="Arial" w:eastAsia="Times New Roman" w:hAnsi="Arial" w:cs="Arial"/>
          <w:sz w:val="20"/>
          <w:szCs w:val="20"/>
        </w:rPr>
        <w:tab/>
      </w:r>
      <w:r w:rsidRPr="003A17F2">
        <w:rPr>
          <w:rFonts w:ascii="Arial" w:eastAsia="Arial" w:hAnsi="Arial" w:cs="Arial"/>
          <w:sz w:val="20"/>
          <w:szCs w:val="20"/>
        </w:rPr>
        <w:t>_______</w:t>
      </w:r>
      <w:r w:rsidRPr="003A17F2">
        <w:rPr>
          <w:rFonts w:ascii="Arial" w:eastAsia="Times New Roman" w:hAnsi="Arial" w:cs="Arial"/>
          <w:sz w:val="20"/>
          <w:szCs w:val="20"/>
        </w:rPr>
        <w:tab/>
      </w:r>
      <w:r w:rsidRPr="003A17F2">
        <w:rPr>
          <w:rFonts w:ascii="Arial" w:eastAsia="Arial" w:hAnsi="Arial" w:cs="Arial"/>
          <w:sz w:val="20"/>
          <w:szCs w:val="20"/>
        </w:rPr>
        <w:t>(estado</w:t>
      </w:r>
      <w:r w:rsidRPr="003A17F2">
        <w:rPr>
          <w:rFonts w:ascii="Arial" w:eastAsia="Times New Roman" w:hAnsi="Arial" w:cs="Arial"/>
          <w:sz w:val="20"/>
          <w:szCs w:val="20"/>
        </w:rPr>
        <w:tab/>
      </w:r>
      <w:r w:rsidRPr="003A17F2">
        <w:rPr>
          <w:rFonts w:ascii="Arial" w:eastAsia="Arial" w:hAnsi="Arial" w:cs="Arial"/>
          <w:sz w:val="20"/>
          <w:szCs w:val="20"/>
        </w:rPr>
        <w:t>civil),</w:t>
      </w:r>
    </w:p>
    <w:p w:rsidR="00BF5DFF" w:rsidRPr="003A17F2" w:rsidRDefault="00BF5DFF" w:rsidP="003A17F2">
      <w:pPr>
        <w:spacing w:after="0" w:line="240" w:lineRule="auto"/>
        <w:ind w:right="-717"/>
        <w:jc w:val="both"/>
        <w:rPr>
          <w:rFonts w:ascii="Arial" w:eastAsia="Times New Roman" w:hAnsi="Arial" w:cs="Arial"/>
          <w:sz w:val="20"/>
          <w:szCs w:val="20"/>
        </w:rPr>
      </w:pPr>
    </w:p>
    <w:p w:rsidR="00BF5DFF" w:rsidRPr="003A17F2" w:rsidRDefault="00BF5DFF" w:rsidP="003A17F2">
      <w:pPr>
        <w:spacing w:after="0" w:line="240" w:lineRule="auto"/>
        <w:ind w:right="-717"/>
        <w:jc w:val="both"/>
        <w:rPr>
          <w:rFonts w:ascii="Arial" w:eastAsia="Arial" w:hAnsi="Arial" w:cs="Arial"/>
          <w:sz w:val="20"/>
          <w:szCs w:val="20"/>
        </w:rPr>
      </w:pPr>
      <w:r w:rsidRPr="003A17F2">
        <w:rPr>
          <w:rFonts w:ascii="Arial" w:eastAsia="Arial" w:hAnsi="Arial" w:cs="Arial"/>
          <w:sz w:val="20"/>
          <w:szCs w:val="20"/>
        </w:rPr>
        <w:t xml:space="preserve">________(profissão), portador da identidade n.º___________ e do </w:t>
      </w:r>
      <w:proofErr w:type="gramStart"/>
      <w:r w:rsidRPr="003A17F2">
        <w:rPr>
          <w:rFonts w:ascii="Arial" w:eastAsia="Arial" w:hAnsi="Arial" w:cs="Arial"/>
          <w:sz w:val="20"/>
          <w:szCs w:val="20"/>
        </w:rPr>
        <w:t>CPF .</w:t>
      </w:r>
      <w:proofErr w:type="gramEnd"/>
      <w:r w:rsidRPr="003A17F2">
        <w:rPr>
          <w:rFonts w:ascii="Arial" w:eastAsia="Arial" w:hAnsi="Arial" w:cs="Arial"/>
          <w:sz w:val="20"/>
          <w:szCs w:val="20"/>
        </w:rPr>
        <w:t>.º______________, Residente</w:t>
      </w:r>
    </w:p>
    <w:p w:rsidR="00BF5DFF" w:rsidRPr="003A17F2" w:rsidRDefault="00BF5DFF" w:rsidP="003A17F2">
      <w:pPr>
        <w:spacing w:after="0" w:line="240" w:lineRule="auto"/>
        <w:ind w:right="-717"/>
        <w:jc w:val="both"/>
        <w:rPr>
          <w:rFonts w:ascii="Arial" w:eastAsia="Arial" w:hAnsi="Arial" w:cs="Arial"/>
          <w:sz w:val="20"/>
          <w:szCs w:val="20"/>
        </w:rPr>
      </w:pPr>
      <w:r w:rsidRPr="003A17F2">
        <w:rPr>
          <w:rFonts w:ascii="Arial" w:eastAsia="Arial" w:hAnsi="Arial" w:cs="Arial"/>
          <w:sz w:val="20"/>
          <w:szCs w:val="20"/>
        </w:rPr>
        <w:t>____________________ (endereço), _________________(cidade), ____________(Estado).</w:t>
      </w:r>
    </w:p>
    <w:p w:rsidR="00BF5DFF" w:rsidRPr="003A17F2" w:rsidRDefault="00BF5DFF" w:rsidP="003A17F2">
      <w:pPr>
        <w:spacing w:after="0" w:line="240" w:lineRule="auto"/>
        <w:ind w:right="-717"/>
        <w:rPr>
          <w:rFonts w:ascii="Arial" w:eastAsia="Times New Roman" w:hAnsi="Arial" w:cs="Arial"/>
          <w:sz w:val="20"/>
          <w:szCs w:val="20"/>
        </w:rPr>
      </w:pPr>
    </w:p>
    <w:p w:rsidR="00BF5DFF" w:rsidRPr="003A17F2" w:rsidRDefault="00BF5DFF" w:rsidP="003A17F2">
      <w:pPr>
        <w:spacing w:after="0" w:line="240" w:lineRule="auto"/>
        <w:rPr>
          <w:rFonts w:ascii="Arial" w:eastAsia="Times New Roman" w:hAnsi="Arial" w:cs="Arial"/>
          <w:sz w:val="20"/>
          <w:szCs w:val="20"/>
        </w:rPr>
      </w:pPr>
    </w:p>
    <w:p w:rsidR="00BF5DFF" w:rsidRPr="003A17F2" w:rsidRDefault="00BF5DFF" w:rsidP="003A17F2">
      <w:pPr>
        <w:spacing w:after="0" w:line="240" w:lineRule="auto"/>
        <w:rPr>
          <w:rFonts w:ascii="Arial" w:eastAsia="Arial" w:hAnsi="Arial" w:cs="Arial"/>
          <w:b/>
          <w:sz w:val="20"/>
          <w:szCs w:val="20"/>
        </w:rPr>
      </w:pPr>
      <w:r w:rsidRPr="003A17F2">
        <w:rPr>
          <w:rFonts w:ascii="Arial" w:eastAsia="Arial" w:hAnsi="Arial" w:cs="Arial"/>
          <w:b/>
          <w:sz w:val="20"/>
          <w:szCs w:val="20"/>
        </w:rPr>
        <w:t>PODERES:</w:t>
      </w:r>
    </w:p>
    <w:p w:rsidR="00BF5DFF" w:rsidRPr="003A17F2" w:rsidRDefault="00BF5DFF" w:rsidP="003A17F2">
      <w:pPr>
        <w:spacing w:after="0" w:line="240" w:lineRule="auto"/>
        <w:rPr>
          <w:rFonts w:ascii="Arial" w:eastAsia="Times New Roman" w:hAnsi="Arial" w:cs="Arial"/>
          <w:sz w:val="20"/>
          <w:szCs w:val="20"/>
        </w:rPr>
      </w:pPr>
    </w:p>
    <w:p w:rsidR="00BF5DFF" w:rsidRPr="003A17F2" w:rsidRDefault="00BF5DFF" w:rsidP="003A17F2">
      <w:pPr>
        <w:spacing w:after="0" w:line="240" w:lineRule="auto"/>
        <w:jc w:val="both"/>
        <w:rPr>
          <w:rFonts w:ascii="Arial" w:eastAsia="Times New Roman" w:hAnsi="Arial" w:cs="Arial"/>
          <w:sz w:val="20"/>
          <w:szCs w:val="20"/>
        </w:rPr>
      </w:pPr>
      <w:r w:rsidRPr="003A17F2">
        <w:rPr>
          <w:rFonts w:ascii="Arial" w:eastAsia="Arial" w:hAnsi="Arial" w:cs="Arial"/>
          <w:sz w:val="20"/>
          <w:szCs w:val="20"/>
        </w:rPr>
        <w:t xml:space="preserve">O </w:t>
      </w:r>
      <w:r w:rsidRPr="003A17F2">
        <w:rPr>
          <w:rFonts w:ascii="Arial" w:eastAsia="Arial" w:hAnsi="Arial" w:cs="Arial"/>
          <w:b/>
          <w:sz w:val="20"/>
          <w:szCs w:val="20"/>
        </w:rPr>
        <w:t>OUTORGANTE,</w:t>
      </w:r>
      <w:r w:rsidRPr="003A17F2">
        <w:rPr>
          <w:rFonts w:ascii="Arial" w:eastAsia="Arial" w:hAnsi="Arial" w:cs="Arial"/>
          <w:sz w:val="20"/>
          <w:szCs w:val="20"/>
        </w:rPr>
        <w:t xml:space="preserve"> acima qualificado, confere ao</w:t>
      </w:r>
      <w:r w:rsidRPr="003A17F2">
        <w:rPr>
          <w:rFonts w:ascii="Arial" w:eastAsia="Arial" w:hAnsi="Arial" w:cs="Arial"/>
          <w:b/>
          <w:sz w:val="20"/>
          <w:szCs w:val="20"/>
        </w:rPr>
        <w:t xml:space="preserve"> OUTORGADO</w:t>
      </w:r>
      <w:r w:rsidRPr="003A17F2">
        <w:rPr>
          <w:rFonts w:ascii="Arial" w:eastAsia="Arial" w:hAnsi="Arial" w:cs="Arial"/>
          <w:sz w:val="20"/>
          <w:szCs w:val="20"/>
        </w:rPr>
        <w:t xml:space="preserve">, também qualificado acima, poderes para representar a </w:t>
      </w:r>
      <w:proofErr w:type="gramStart"/>
      <w:r w:rsidRPr="003A17F2">
        <w:rPr>
          <w:rFonts w:ascii="Arial" w:eastAsia="Arial" w:hAnsi="Arial" w:cs="Arial"/>
          <w:sz w:val="20"/>
          <w:szCs w:val="20"/>
        </w:rPr>
        <w:t>empresa ...</w:t>
      </w:r>
      <w:proofErr w:type="gramEnd"/>
      <w:r w:rsidRPr="003A17F2">
        <w:rPr>
          <w:rFonts w:ascii="Arial" w:eastAsia="Arial" w:hAnsi="Arial" w:cs="Arial"/>
          <w:sz w:val="20"/>
          <w:szCs w:val="20"/>
        </w:rPr>
        <w:t xml:space="preserve">.............................................., inscrita no CNPJ sob o n.º..................................,  junto a Pregoeira do Município de </w:t>
      </w:r>
      <w:proofErr w:type="spellStart"/>
      <w:r w:rsidRPr="003A17F2">
        <w:rPr>
          <w:rFonts w:ascii="Arial" w:eastAsia="Arial" w:hAnsi="Arial" w:cs="Arial"/>
          <w:sz w:val="20"/>
          <w:szCs w:val="20"/>
        </w:rPr>
        <w:t>Carinhanha</w:t>
      </w:r>
      <w:proofErr w:type="spellEnd"/>
      <w:r w:rsidRPr="003A17F2">
        <w:rPr>
          <w:rFonts w:ascii="Arial" w:eastAsia="Arial" w:hAnsi="Arial" w:cs="Arial"/>
          <w:sz w:val="20"/>
          <w:szCs w:val="20"/>
        </w:rPr>
        <w:t xml:space="preserve"> - Bahia, sendo detentor dos seguintes poderes: </w:t>
      </w:r>
    </w:p>
    <w:p w:rsidR="00BF5DFF" w:rsidRPr="003A17F2" w:rsidRDefault="00BF5DFF" w:rsidP="003A17F2">
      <w:pPr>
        <w:spacing w:after="0" w:line="240" w:lineRule="auto"/>
        <w:rPr>
          <w:rFonts w:ascii="Arial" w:eastAsia="Times New Roman" w:hAnsi="Arial" w:cs="Arial"/>
          <w:sz w:val="20"/>
          <w:szCs w:val="20"/>
        </w:rPr>
      </w:pPr>
    </w:p>
    <w:p w:rsidR="00BF5DFF" w:rsidRPr="003A17F2" w:rsidRDefault="00BF5DFF" w:rsidP="003A17F2">
      <w:pPr>
        <w:spacing w:after="0" w:line="240" w:lineRule="auto"/>
        <w:rPr>
          <w:rFonts w:ascii="Arial" w:eastAsia="Times New Roman" w:hAnsi="Arial" w:cs="Arial"/>
          <w:sz w:val="20"/>
          <w:szCs w:val="20"/>
        </w:rPr>
      </w:pPr>
    </w:p>
    <w:p w:rsidR="00BF5DFF" w:rsidRPr="003A17F2" w:rsidRDefault="00BF5DFF" w:rsidP="003A17F2">
      <w:pPr>
        <w:spacing w:after="0" w:line="240" w:lineRule="auto"/>
        <w:rPr>
          <w:rFonts w:ascii="Arial" w:eastAsia="Times New Roman" w:hAnsi="Arial" w:cs="Arial"/>
          <w:sz w:val="20"/>
          <w:szCs w:val="20"/>
        </w:rPr>
      </w:pPr>
    </w:p>
    <w:p w:rsidR="00BF5DFF" w:rsidRPr="003A17F2" w:rsidRDefault="00BF5DFF" w:rsidP="003A17F2">
      <w:pPr>
        <w:spacing w:after="0" w:line="240" w:lineRule="auto"/>
        <w:jc w:val="center"/>
        <w:rPr>
          <w:rFonts w:ascii="Arial" w:eastAsia="Arial" w:hAnsi="Arial" w:cs="Arial"/>
          <w:sz w:val="20"/>
          <w:szCs w:val="20"/>
        </w:rPr>
      </w:pPr>
      <w:r w:rsidRPr="003A17F2">
        <w:rPr>
          <w:rFonts w:ascii="Arial" w:eastAsia="Arial" w:hAnsi="Arial" w:cs="Arial"/>
          <w:sz w:val="20"/>
          <w:szCs w:val="20"/>
        </w:rPr>
        <w:t>Local / Data.</w:t>
      </w:r>
    </w:p>
    <w:p w:rsidR="00BF5DFF" w:rsidRPr="003A17F2" w:rsidRDefault="00BF5DFF" w:rsidP="003A17F2">
      <w:pPr>
        <w:spacing w:after="0" w:line="240" w:lineRule="auto"/>
        <w:jc w:val="center"/>
        <w:rPr>
          <w:rFonts w:ascii="Arial" w:eastAsia="Times New Roman" w:hAnsi="Arial" w:cs="Arial"/>
          <w:sz w:val="20"/>
          <w:szCs w:val="20"/>
        </w:rPr>
      </w:pPr>
    </w:p>
    <w:p w:rsidR="00BF5DFF" w:rsidRPr="003A17F2" w:rsidRDefault="00BF5DFF" w:rsidP="003A17F2">
      <w:pPr>
        <w:spacing w:after="0" w:line="240" w:lineRule="auto"/>
        <w:jc w:val="center"/>
        <w:rPr>
          <w:rFonts w:ascii="Arial" w:eastAsia="Times New Roman" w:hAnsi="Arial" w:cs="Arial"/>
          <w:sz w:val="20"/>
          <w:szCs w:val="20"/>
        </w:rPr>
      </w:pPr>
    </w:p>
    <w:p w:rsidR="00BF5DFF" w:rsidRPr="003A17F2" w:rsidRDefault="00BF5DFF" w:rsidP="003A17F2">
      <w:pPr>
        <w:spacing w:after="0" w:line="240" w:lineRule="auto"/>
        <w:jc w:val="center"/>
        <w:rPr>
          <w:rFonts w:ascii="Arial" w:eastAsia="Times New Roman" w:hAnsi="Arial" w:cs="Arial"/>
          <w:sz w:val="20"/>
          <w:szCs w:val="20"/>
        </w:rPr>
      </w:pPr>
    </w:p>
    <w:p w:rsidR="00BF5DFF" w:rsidRPr="003A17F2" w:rsidRDefault="00BF5DFF" w:rsidP="003A17F2">
      <w:pPr>
        <w:spacing w:after="0" w:line="240" w:lineRule="auto"/>
        <w:ind w:right="-859"/>
        <w:jc w:val="center"/>
        <w:rPr>
          <w:rFonts w:ascii="Arial" w:eastAsia="Arial" w:hAnsi="Arial" w:cs="Arial"/>
          <w:sz w:val="20"/>
          <w:szCs w:val="20"/>
        </w:rPr>
      </w:pPr>
      <w:r w:rsidRPr="003A17F2">
        <w:rPr>
          <w:rFonts w:ascii="Arial" w:eastAsia="Arial" w:hAnsi="Arial" w:cs="Arial"/>
          <w:sz w:val="20"/>
          <w:szCs w:val="20"/>
        </w:rPr>
        <w:t>_______________________________</w:t>
      </w:r>
    </w:p>
    <w:p w:rsidR="00BF5DFF" w:rsidRPr="003A17F2" w:rsidRDefault="00BF5DFF" w:rsidP="003A17F2">
      <w:pPr>
        <w:spacing w:after="0" w:line="240" w:lineRule="auto"/>
        <w:ind w:right="-859"/>
        <w:jc w:val="center"/>
        <w:rPr>
          <w:rFonts w:ascii="Arial" w:eastAsia="Arial" w:hAnsi="Arial" w:cs="Arial"/>
          <w:sz w:val="20"/>
          <w:szCs w:val="20"/>
        </w:rPr>
      </w:pPr>
      <w:r w:rsidRPr="003A17F2">
        <w:rPr>
          <w:rFonts w:ascii="Arial" w:eastAsia="Arial" w:hAnsi="Arial" w:cs="Arial"/>
          <w:sz w:val="20"/>
          <w:szCs w:val="20"/>
        </w:rPr>
        <w:t>NOME, ASSINATURA DO RESPONSÁVEL</w:t>
      </w:r>
    </w:p>
    <w:p w:rsidR="00BF5DFF" w:rsidRPr="003A17F2" w:rsidRDefault="00BF5DFF" w:rsidP="003A17F2">
      <w:pPr>
        <w:spacing w:after="0" w:line="240" w:lineRule="auto"/>
        <w:ind w:right="-859"/>
        <w:jc w:val="center"/>
        <w:rPr>
          <w:rFonts w:ascii="Arial" w:eastAsia="Arial" w:hAnsi="Arial" w:cs="Arial"/>
          <w:sz w:val="20"/>
          <w:szCs w:val="20"/>
        </w:rPr>
      </w:pPr>
      <w:r w:rsidRPr="003A17F2">
        <w:rPr>
          <w:rFonts w:ascii="Arial" w:eastAsia="Arial" w:hAnsi="Arial" w:cs="Arial"/>
          <w:sz w:val="20"/>
          <w:szCs w:val="20"/>
        </w:rPr>
        <w:t>(Reconhecer firma)</w:t>
      </w:r>
    </w:p>
    <w:p w:rsidR="00BF5DFF" w:rsidRPr="003A17F2" w:rsidRDefault="00BF5DFF" w:rsidP="003A17F2">
      <w:pPr>
        <w:spacing w:after="0" w:line="240" w:lineRule="auto"/>
        <w:ind w:right="-1467"/>
        <w:jc w:val="center"/>
        <w:rPr>
          <w:rFonts w:ascii="Arial" w:eastAsia="Arial" w:hAnsi="Arial" w:cs="Arial"/>
          <w:sz w:val="20"/>
          <w:szCs w:val="20"/>
        </w:rPr>
      </w:pPr>
      <w:r w:rsidRPr="003A17F2">
        <w:rPr>
          <w:rFonts w:ascii="Arial" w:eastAsia="Arial" w:hAnsi="Arial" w:cs="Arial"/>
          <w:sz w:val="20"/>
          <w:szCs w:val="20"/>
        </w:rPr>
        <w:t>CPF:</w:t>
      </w:r>
    </w:p>
    <w:p w:rsidR="00BF5DFF" w:rsidRPr="003A17F2" w:rsidRDefault="00BF5DFF" w:rsidP="003A17F2">
      <w:pPr>
        <w:spacing w:after="0" w:line="240" w:lineRule="auto"/>
        <w:ind w:right="-1467"/>
        <w:jc w:val="center"/>
        <w:rPr>
          <w:rFonts w:ascii="Arial" w:eastAsia="Times New Roman" w:hAnsi="Arial" w:cs="Arial"/>
          <w:sz w:val="20"/>
          <w:szCs w:val="20"/>
        </w:rPr>
      </w:pPr>
      <w:r w:rsidRPr="003A17F2">
        <w:rPr>
          <w:rFonts w:ascii="Arial" w:eastAsia="Arial" w:hAnsi="Arial" w:cs="Arial"/>
          <w:sz w:val="20"/>
          <w:szCs w:val="20"/>
        </w:rPr>
        <w:t>RG:</w:t>
      </w:r>
    </w:p>
    <w:p w:rsidR="00BF5DFF" w:rsidRPr="003A17F2" w:rsidRDefault="00BF5DFF"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autoSpaceDE w:val="0"/>
        <w:autoSpaceDN w:val="0"/>
        <w:adjustRightInd w:val="0"/>
        <w:spacing w:after="0" w:line="240" w:lineRule="auto"/>
        <w:jc w:val="center"/>
        <w:rPr>
          <w:rFonts w:ascii="Arial" w:hAnsi="Arial" w:cs="Arial"/>
          <w:b/>
          <w:sz w:val="20"/>
          <w:szCs w:val="20"/>
          <w:u w:val="single"/>
        </w:rPr>
      </w:pPr>
    </w:p>
    <w:p w:rsidR="003A17F2" w:rsidRPr="003A17F2" w:rsidRDefault="003A17F2" w:rsidP="003A17F2">
      <w:pPr>
        <w:autoSpaceDE w:val="0"/>
        <w:autoSpaceDN w:val="0"/>
        <w:adjustRightInd w:val="0"/>
        <w:spacing w:after="0" w:line="240" w:lineRule="auto"/>
        <w:jc w:val="center"/>
        <w:rPr>
          <w:rFonts w:ascii="Arial" w:hAnsi="Arial" w:cs="Arial"/>
          <w:b/>
          <w:sz w:val="20"/>
          <w:szCs w:val="20"/>
          <w:u w:val="single"/>
        </w:rPr>
      </w:pPr>
    </w:p>
    <w:p w:rsidR="003A17F2" w:rsidRPr="003A17F2" w:rsidRDefault="003A17F2" w:rsidP="003A17F2">
      <w:pPr>
        <w:autoSpaceDE w:val="0"/>
        <w:autoSpaceDN w:val="0"/>
        <w:adjustRightInd w:val="0"/>
        <w:spacing w:after="0" w:line="240" w:lineRule="auto"/>
        <w:jc w:val="center"/>
        <w:rPr>
          <w:rFonts w:ascii="Arial" w:hAnsi="Arial" w:cs="Arial"/>
          <w:b/>
          <w:sz w:val="20"/>
          <w:szCs w:val="20"/>
          <w:u w:val="single"/>
        </w:rPr>
      </w:pPr>
    </w:p>
    <w:p w:rsidR="003A17F2" w:rsidRPr="003A17F2" w:rsidRDefault="003A17F2" w:rsidP="003A17F2">
      <w:pPr>
        <w:autoSpaceDE w:val="0"/>
        <w:autoSpaceDN w:val="0"/>
        <w:adjustRightInd w:val="0"/>
        <w:spacing w:after="0" w:line="240" w:lineRule="auto"/>
        <w:jc w:val="center"/>
        <w:rPr>
          <w:rFonts w:ascii="Arial" w:hAnsi="Arial" w:cs="Arial"/>
          <w:b/>
          <w:sz w:val="20"/>
          <w:szCs w:val="20"/>
          <w:u w:val="single"/>
        </w:rPr>
      </w:pPr>
    </w:p>
    <w:p w:rsidR="003A17F2" w:rsidRPr="003A17F2" w:rsidRDefault="003A17F2" w:rsidP="003A17F2">
      <w:pPr>
        <w:autoSpaceDE w:val="0"/>
        <w:autoSpaceDN w:val="0"/>
        <w:adjustRightInd w:val="0"/>
        <w:spacing w:after="0" w:line="240" w:lineRule="auto"/>
        <w:jc w:val="center"/>
        <w:rPr>
          <w:rFonts w:ascii="Arial" w:hAnsi="Arial" w:cs="Arial"/>
          <w:b/>
          <w:sz w:val="20"/>
          <w:szCs w:val="20"/>
          <w:u w:val="single"/>
        </w:rPr>
      </w:pPr>
    </w:p>
    <w:p w:rsidR="003A17F2" w:rsidRPr="003A17F2" w:rsidRDefault="003A17F2" w:rsidP="003A17F2">
      <w:pPr>
        <w:autoSpaceDE w:val="0"/>
        <w:autoSpaceDN w:val="0"/>
        <w:adjustRightInd w:val="0"/>
        <w:spacing w:after="0" w:line="240" w:lineRule="auto"/>
        <w:jc w:val="center"/>
        <w:rPr>
          <w:rFonts w:ascii="Arial" w:hAnsi="Arial" w:cs="Arial"/>
          <w:b/>
          <w:sz w:val="20"/>
          <w:szCs w:val="20"/>
          <w:u w:val="single"/>
        </w:rPr>
      </w:pPr>
    </w:p>
    <w:p w:rsidR="003A17F2" w:rsidRPr="003A17F2" w:rsidRDefault="003A17F2" w:rsidP="003A17F2">
      <w:pPr>
        <w:autoSpaceDE w:val="0"/>
        <w:autoSpaceDN w:val="0"/>
        <w:adjustRightInd w:val="0"/>
        <w:spacing w:after="0" w:line="240" w:lineRule="auto"/>
        <w:jc w:val="center"/>
        <w:rPr>
          <w:rFonts w:ascii="Arial" w:hAnsi="Arial" w:cs="Arial"/>
          <w:b/>
          <w:sz w:val="20"/>
          <w:szCs w:val="20"/>
          <w:u w:val="single"/>
        </w:rPr>
      </w:pPr>
    </w:p>
    <w:p w:rsidR="003A17F2" w:rsidRPr="003A17F2" w:rsidRDefault="003A17F2" w:rsidP="003A17F2">
      <w:pPr>
        <w:keepNext/>
        <w:spacing w:after="0" w:line="240" w:lineRule="auto"/>
        <w:jc w:val="center"/>
        <w:outlineLvl w:val="0"/>
        <w:rPr>
          <w:rFonts w:ascii="Arial" w:eastAsia="Times New Roman" w:hAnsi="Arial" w:cs="Arial"/>
          <w:b/>
          <w:bCs/>
          <w:kern w:val="28"/>
          <w:sz w:val="20"/>
          <w:szCs w:val="20"/>
          <w:lang w:eastAsia="pt-BR"/>
        </w:rPr>
      </w:pPr>
      <w:r w:rsidRPr="003A17F2">
        <w:rPr>
          <w:rFonts w:ascii="Arial" w:eastAsia="Times New Roman" w:hAnsi="Arial" w:cs="Arial"/>
          <w:b/>
          <w:bCs/>
          <w:kern w:val="28"/>
          <w:sz w:val="20"/>
          <w:szCs w:val="20"/>
          <w:lang w:eastAsia="pt-BR"/>
        </w:rPr>
        <w:t>MODELO DE DECLARAÇÃO DE INCLUSÃO DOS CUSTOS ADICIONAIS.</w:t>
      </w:r>
    </w:p>
    <w:p w:rsidR="003A17F2" w:rsidRPr="003A17F2" w:rsidRDefault="003A17F2" w:rsidP="003A17F2">
      <w:pPr>
        <w:keepNext/>
        <w:spacing w:after="0" w:line="240" w:lineRule="auto"/>
        <w:jc w:val="center"/>
        <w:outlineLvl w:val="0"/>
        <w:rPr>
          <w:rFonts w:ascii="Arial" w:eastAsia="Times New Roman" w:hAnsi="Arial" w:cs="Arial"/>
          <w:b/>
          <w:bCs/>
          <w:kern w:val="28"/>
          <w:sz w:val="20"/>
          <w:szCs w:val="20"/>
          <w:lang w:eastAsia="pt-BR"/>
        </w:rPr>
      </w:pPr>
      <w:r w:rsidRPr="003A17F2">
        <w:rPr>
          <w:rFonts w:ascii="Arial" w:eastAsia="Times New Roman" w:hAnsi="Arial" w:cs="Arial"/>
          <w:b/>
          <w:bCs/>
          <w:kern w:val="28"/>
          <w:sz w:val="20"/>
          <w:szCs w:val="20"/>
          <w:lang w:eastAsia="pt-BR"/>
        </w:rPr>
        <w:t>EDITAL DE PREGÃO PRESENCIAL N.° 00</w:t>
      </w:r>
      <w:r w:rsidR="008C05E4">
        <w:rPr>
          <w:rFonts w:ascii="Arial" w:eastAsia="Times New Roman" w:hAnsi="Arial" w:cs="Arial"/>
          <w:b/>
          <w:bCs/>
          <w:kern w:val="28"/>
          <w:sz w:val="20"/>
          <w:szCs w:val="20"/>
          <w:lang w:eastAsia="pt-BR"/>
        </w:rPr>
        <w:t>7</w:t>
      </w:r>
      <w:r w:rsidRPr="003A17F2">
        <w:rPr>
          <w:rFonts w:ascii="Arial" w:eastAsia="Times New Roman" w:hAnsi="Arial" w:cs="Arial"/>
          <w:b/>
          <w:bCs/>
          <w:kern w:val="28"/>
          <w:sz w:val="20"/>
          <w:szCs w:val="20"/>
          <w:lang w:eastAsia="pt-BR"/>
        </w:rPr>
        <w:t>/2019</w:t>
      </w:r>
    </w:p>
    <w:p w:rsidR="003A17F2" w:rsidRPr="003A17F2" w:rsidRDefault="003A17F2" w:rsidP="003A17F2">
      <w:pPr>
        <w:spacing w:after="0" w:line="240" w:lineRule="auto"/>
        <w:rPr>
          <w:rFonts w:ascii="Arial" w:eastAsia="Times New Roman" w:hAnsi="Arial" w:cs="Arial"/>
          <w:sz w:val="20"/>
          <w:szCs w:val="20"/>
          <w:lang w:eastAsia="pt-BR"/>
        </w:rPr>
      </w:pPr>
    </w:p>
    <w:p w:rsidR="003A17F2" w:rsidRPr="003A17F2" w:rsidRDefault="003A17F2" w:rsidP="003A17F2">
      <w:pPr>
        <w:spacing w:after="0" w:line="240" w:lineRule="auto"/>
        <w:ind w:left="-142"/>
        <w:jc w:val="center"/>
        <w:rPr>
          <w:rFonts w:ascii="Arial" w:eastAsia="Times New Roman" w:hAnsi="Arial" w:cs="Arial"/>
          <w:sz w:val="20"/>
          <w:szCs w:val="20"/>
          <w:lang w:eastAsia="pt-BR"/>
        </w:rPr>
      </w:pPr>
      <w:r w:rsidRPr="003A17F2">
        <w:rPr>
          <w:rFonts w:ascii="Arial" w:eastAsia="Times New Roman" w:hAnsi="Arial" w:cs="Arial"/>
          <w:sz w:val="20"/>
          <w:szCs w:val="20"/>
          <w:lang w:eastAsia="pt-BR"/>
        </w:rPr>
        <w:t>(Usar papel timbrado da empresa, incluído endereço e CNPJ)</w:t>
      </w:r>
    </w:p>
    <w:p w:rsidR="003A17F2" w:rsidRPr="003A17F2" w:rsidRDefault="003A17F2" w:rsidP="003A17F2">
      <w:pPr>
        <w:spacing w:after="0" w:line="240" w:lineRule="auto"/>
        <w:jc w:val="center"/>
        <w:rPr>
          <w:rFonts w:ascii="Arial" w:eastAsia="Times New Roman" w:hAnsi="Arial" w:cs="Arial"/>
          <w:b/>
          <w:bCs/>
          <w:sz w:val="20"/>
          <w:szCs w:val="20"/>
          <w:lang w:eastAsia="pt-BR"/>
        </w:rPr>
      </w:pPr>
    </w:p>
    <w:p w:rsidR="003A17F2" w:rsidRPr="003A17F2" w:rsidRDefault="003A17F2" w:rsidP="003A17F2">
      <w:pPr>
        <w:spacing w:after="0" w:line="240" w:lineRule="auto"/>
        <w:jc w:val="center"/>
        <w:rPr>
          <w:rFonts w:ascii="Arial" w:eastAsia="Times New Roman" w:hAnsi="Arial" w:cs="Arial"/>
          <w:b/>
          <w:bCs/>
          <w:sz w:val="20"/>
          <w:szCs w:val="20"/>
          <w:lang w:eastAsia="pt-BR"/>
        </w:rPr>
      </w:pPr>
    </w:p>
    <w:p w:rsidR="003A17F2" w:rsidRPr="003A17F2" w:rsidRDefault="003A17F2" w:rsidP="003A17F2">
      <w:pPr>
        <w:spacing w:after="0" w:line="240" w:lineRule="auto"/>
        <w:jc w:val="center"/>
        <w:rPr>
          <w:rFonts w:ascii="Arial" w:eastAsia="Times New Roman" w:hAnsi="Arial" w:cs="Arial"/>
          <w:b/>
          <w:bCs/>
          <w:sz w:val="20"/>
          <w:szCs w:val="20"/>
          <w:lang w:eastAsia="pt-BR"/>
        </w:rPr>
      </w:pPr>
      <w:r w:rsidRPr="003A17F2">
        <w:rPr>
          <w:rFonts w:ascii="Arial" w:eastAsia="Times New Roman" w:hAnsi="Arial" w:cs="Arial"/>
          <w:b/>
          <w:bCs/>
          <w:sz w:val="20"/>
          <w:szCs w:val="20"/>
          <w:lang w:eastAsia="pt-BR"/>
        </w:rPr>
        <w:t>DECLARAÇÃO</w:t>
      </w:r>
    </w:p>
    <w:p w:rsidR="003A17F2" w:rsidRPr="003A17F2" w:rsidRDefault="003A17F2" w:rsidP="003A17F2">
      <w:pPr>
        <w:spacing w:after="0" w:line="240" w:lineRule="auto"/>
        <w:jc w:val="center"/>
        <w:rPr>
          <w:rFonts w:ascii="Arial" w:eastAsia="Times New Roman" w:hAnsi="Arial" w:cs="Arial"/>
          <w:b/>
          <w:bCs/>
          <w:sz w:val="20"/>
          <w:szCs w:val="20"/>
          <w:lang w:eastAsia="pt-BR"/>
        </w:rPr>
      </w:pPr>
    </w:p>
    <w:p w:rsidR="003A17F2" w:rsidRPr="003A17F2" w:rsidRDefault="003A17F2" w:rsidP="003A17F2">
      <w:pPr>
        <w:spacing w:after="0" w:line="240" w:lineRule="auto"/>
        <w:jc w:val="center"/>
        <w:rPr>
          <w:rFonts w:ascii="Arial" w:eastAsia="Times New Roman" w:hAnsi="Arial" w:cs="Arial"/>
          <w:b/>
          <w:bCs/>
          <w:sz w:val="20"/>
          <w:szCs w:val="20"/>
          <w:lang w:eastAsia="pt-BR"/>
        </w:rPr>
      </w:pPr>
    </w:p>
    <w:p w:rsidR="003A17F2" w:rsidRPr="003A17F2" w:rsidRDefault="003A17F2" w:rsidP="003A17F2">
      <w:pPr>
        <w:spacing w:after="0" w:line="240" w:lineRule="auto"/>
        <w:ind w:firstLine="673"/>
        <w:jc w:val="both"/>
        <w:rPr>
          <w:rFonts w:ascii="Arial" w:eastAsia="Times New Roman" w:hAnsi="Arial" w:cs="Arial"/>
          <w:sz w:val="20"/>
          <w:szCs w:val="20"/>
          <w:lang w:eastAsia="pt-BR"/>
        </w:rPr>
      </w:pPr>
      <w:r w:rsidRPr="003A17F2">
        <w:rPr>
          <w:rFonts w:ascii="Arial" w:eastAsia="Times New Roman" w:hAnsi="Arial" w:cs="Arial"/>
          <w:sz w:val="20"/>
          <w:szCs w:val="20"/>
          <w:lang w:eastAsia="pt-BR"/>
        </w:rPr>
        <w:t xml:space="preserve">A empresa _______________________________, inscrito no CNPJ nº. ___________________, localizada à __________________________, </w:t>
      </w:r>
      <w:r w:rsidRPr="003A17F2">
        <w:rPr>
          <w:rFonts w:ascii="Arial" w:eastAsia="Times New Roman" w:hAnsi="Arial" w:cs="Arial"/>
          <w:b/>
          <w:sz w:val="20"/>
          <w:szCs w:val="20"/>
          <w:lang w:eastAsia="pt-BR"/>
        </w:rPr>
        <w:t>DECLARA,</w:t>
      </w:r>
      <w:r w:rsidRPr="003A17F2">
        <w:rPr>
          <w:rFonts w:ascii="Arial" w:eastAsia="Times New Roman" w:hAnsi="Arial" w:cs="Arial"/>
          <w:sz w:val="20"/>
          <w:szCs w:val="20"/>
          <w:lang w:eastAsia="pt-BR"/>
        </w:rPr>
        <w:t xml:space="preserve"> para fins de atendimento aos preceitos estabelecidos através do edital de </w:t>
      </w:r>
      <w:r w:rsidR="008C05E4">
        <w:rPr>
          <w:rFonts w:ascii="Arial" w:eastAsia="Times New Roman" w:hAnsi="Arial" w:cs="Arial"/>
          <w:b/>
          <w:sz w:val="20"/>
          <w:szCs w:val="20"/>
          <w:lang w:eastAsia="pt-BR"/>
        </w:rPr>
        <w:t>PREGÃO PRESENCIAL N.º 007</w:t>
      </w:r>
      <w:r w:rsidRPr="003A17F2">
        <w:rPr>
          <w:rFonts w:ascii="Arial" w:eastAsia="Times New Roman" w:hAnsi="Arial" w:cs="Arial"/>
          <w:b/>
          <w:sz w:val="20"/>
          <w:szCs w:val="20"/>
          <w:lang w:eastAsia="pt-BR"/>
        </w:rPr>
        <w:t>/2019,</w:t>
      </w:r>
      <w:r w:rsidRPr="003A17F2">
        <w:rPr>
          <w:rFonts w:ascii="Arial" w:eastAsia="Times New Roman" w:hAnsi="Arial" w:cs="Arial"/>
          <w:sz w:val="20"/>
          <w:szCs w:val="20"/>
          <w:lang w:eastAsia="pt-BR"/>
        </w:rPr>
        <w:t xml:space="preserve"> que os preços ora apresentados aos </w:t>
      </w:r>
      <w:r w:rsidRPr="003A17F2">
        <w:rPr>
          <w:rFonts w:ascii="Arial" w:eastAsia="Times New Roman" w:hAnsi="Arial" w:cs="Arial"/>
          <w:b/>
          <w:sz w:val="20"/>
          <w:szCs w:val="20"/>
          <w:lang w:eastAsia="pt-BR"/>
        </w:rPr>
        <w:t>lotes ____,</w:t>
      </w:r>
      <w:r w:rsidRPr="003A17F2">
        <w:rPr>
          <w:rFonts w:ascii="Arial" w:eastAsia="Times New Roman" w:hAnsi="Arial" w:cs="Arial"/>
          <w:sz w:val="20"/>
          <w:szCs w:val="20"/>
          <w:lang w:eastAsia="pt-BR"/>
        </w:rPr>
        <w:t xml:space="preserve"> encontram-se inclusos todos os custos adicionais para a prestação dos serviços, tais como: mão de obra, frete, seguro, embalagem, taxas, impostos e demais encargos incidentes, constituindo-se, portanto, </w:t>
      </w:r>
      <w:r w:rsidRPr="003A17F2">
        <w:rPr>
          <w:rFonts w:ascii="Arial" w:eastAsia="Times New Roman" w:hAnsi="Arial" w:cs="Arial"/>
          <w:b/>
          <w:sz w:val="20"/>
          <w:szCs w:val="20"/>
          <w:lang w:eastAsia="pt-BR"/>
        </w:rPr>
        <w:t>na única remuneração devida pela contratante para execução completa do contrato</w:t>
      </w:r>
      <w:r w:rsidRPr="003A17F2">
        <w:rPr>
          <w:rFonts w:ascii="Arial" w:eastAsia="Times New Roman" w:hAnsi="Arial" w:cs="Arial"/>
          <w:sz w:val="20"/>
          <w:szCs w:val="20"/>
          <w:lang w:eastAsia="pt-BR"/>
        </w:rPr>
        <w:t>.</w:t>
      </w:r>
    </w:p>
    <w:p w:rsidR="003A17F2" w:rsidRPr="003A17F2" w:rsidRDefault="003A17F2" w:rsidP="003A17F2">
      <w:pPr>
        <w:spacing w:after="0" w:line="240" w:lineRule="auto"/>
        <w:rPr>
          <w:rFonts w:ascii="Arial" w:eastAsia="Times New Roman" w:hAnsi="Arial" w:cs="Arial"/>
          <w:sz w:val="20"/>
          <w:szCs w:val="20"/>
          <w:lang w:eastAsia="pt-BR"/>
        </w:rPr>
      </w:pPr>
    </w:p>
    <w:p w:rsidR="003A17F2" w:rsidRPr="003A17F2" w:rsidRDefault="003A17F2" w:rsidP="003A17F2">
      <w:pPr>
        <w:spacing w:after="0" w:line="240" w:lineRule="auto"/>
        <w:rPr>
          <w:rFonts w:ascii="Arial" w:eastAsia="Times New Roman" w:hAnsi="Arial" w:cs="Arial"/>
          <w:sz w:val="20"/>
          <w:szCs w:val="20"/>
          <w:lang w:eastAsia="pt-BR"/>
        </w:rPr>
      </w:pPr>
    </w:p>
    <w:p w:rsidR="003A17F2" w:rsidRPr="003A17F2" w:rsidRDefault="003A17F2" w:rsidP="003A17F2">
      <w:pPr>
        <w:spacing w:after="0" w:line="240" w:lineRule="auto"/>
        <w:rPr>
          <w:rFonts w:ascii="Arial" w:eastAsia="Times New Roman" w:hAnsi="Arial" w:cs="Arial"/>
          <w:sz w:val="20"/>
          <w:szCs w:val="20"/>
          <w:lang w:eastAsia="pt-BR"/>
        </w:rPr>
      </w:pPr>
    </w:p>
    <w:p w:rsidR="003A17F2" w:rsidRPr="003A17F2" w:rsidRDefault="003A17F2" w:rsidP="003A17F2">
      <w:pPr>
        <w:spacing w:after="0" w:line="240" w:lineRule="auto"/>
        <w:rPr>
          <w:rFonts w:ascii="Arial" w:eastAsia="Times New Roman" w:hAnsi="Arial" w:cs="Arial"/>
          <w:sz w:val="20"/>
          <w:szCs w:val="20"/>
          <w:lang w:eastAsia="pt-BR"/>
        </w:rPr>
      </w:pPr>
      <w:r w:rsidRPr="003A17F2">
        <w:rPr>
          <w:rFonts w:ascii="Arial" w:eastAsia="Times New Roman" w:hAnsi="Arial" w:cs="Arial"/>
          <w:sz w:val="20"/>
          <w:szCs w:val="20"/>
          <w:lang w:eastAsia="pt-BR"/>
        </w:rPr>
        <w:t>Local e Data.</w:t>
      </w:r>
    </w:p>
    <w:p w:rsidR="003A17F2" w:rsidRPr="003A17F2" w:rsidRDefault="00646ECD" w:rsidP="003A17F2">
      <w:pPr>
        <w:spacing w:after="0" w:line="240" w:lineRule="auto"/>
        <w:rPr>
          <w:rFonts w:ascii="Arial" w:eastAsia="Times New Roman" w:hAnsi="Arial" w:cs="Arial"/>
          <w:sz w:val="20"/>
          <w:szCs w:val="20"/>
          <w:lang w:eastAsia="pt-BR"/>
        </w:rPr>
      </w:pPr>
      <w:bookmarkStart w:id="4" w:name="_GoBack"/>
      <w:bookmarkEnd w:id="4"/>
      <w:r>
        <w:rPr>
          <w:rFonts w:ascii="Arial" w:eastAsia="Times New Roman" w:hAnsi="Arial" w:cs="Arial"/>
          <w:noProof/>
          <w:sz w:val="20"/>
          <w:szCs w:val="20"/>
          <w:lang w:eastAsia="pt-BR"/>
        </w:rPr>
        <w:pict>
          <v:shapetype id="_x0000_t202" coordsize="21600,21600" o:spt="202" path="m,l,21600r21600,l21600,xe">
            <v:stroke joinstyle="miter"/>
            <v:path gradientshapeok="t" o:connecttype="rect"/>
          </v:shapetype>
          <v:shape id="Caixa de texto 3" o:spid="_x0000_s1026" type="#_x0000_t202" style="position:absolute;margin-left:266.35pt;margin-top:4.35pt;width:207pt;height:1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" filled="f" stroked="f">
            <v:textbox>
              <w:txbxContent>
                <w:p w:rsidR="00A1432E" w:rsidRPr="00D752C4" w:rsidRDefault="00A1432E" w:rsidP="003A17F2">
                  <w:pPr>
                    <w:spacing w:before="120" w:after="120"/>
                    <w:jc w:val="center"/>
                    <w:rPr>
                      <w:rFonts w:ascii="Times New Roman" w:hAnsi="Times New Roman"/>
                    </w:rPr>
                  </w:pPr>
                  <w:r w:rsidRPr="00D752C4">
                    <w:rPr>
                      <w:rFonts w:ascii="Times New Roman" w:hAnsi="Times New Roman"/>
                    </w:rPr>
                    <w:t>Carimbo do CNPJ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
                    <w:gridCol w:w="3520"/>
                    <w:gridCol w:w="260"/>
                  </w:tblGrid>
                  <w:tr w:rsidR="00A1432E" w:rsidRPr="00D752C4" w:rsidTr="003A17F2">
                    <w:trPr>
                      <w:trHeight w:val="130"/>
                    </w:trPr>
                    <w:tc>
                      <w:tcPr>
                        <w:tcW w:w="288" w:type="dxa"/>
                        <w:tcBorders>
                          <w:bottom w:val="nil"/>
                          <w:right w:val="nil"/>
                        </w:tcBorders>
                      </w:tcPr>
                      <w:p w:rsidR="00A1432E" w:rsidRPr="00D752C4" w:rsidRDefault="00A1432E" w:rsidP="003A17F2">
                        <w:pPr>
                          <w:rPr>
                            <w:rFonts w:ascii="Times New Roman" w:hAnsi="Times New Roman"/>
                            <w:sz w:val="20"/>
                            <w:szCs w:val="20"/>
                          </w:rPr>
                        </w:pPr>
                      </w:p>
                    </w:tc>
                    <w:tc>
                      <w:tcPr>
                        <w:tcW w:w="3600" w:type="dxa"/>
                        <w:vMerge w:val="restart"/>
                        <w:tcBorders>
                          <w:top w:val="nil"/>
                          <w:left w:val="nil"/>
                          <w:right w:val="nil"/>
                        </w:tcBorders>
                      </w:tcPr>
                      <w:p w:rsidR="00A1432E" w:rsidRPr="00D752C4" w:rsidRDefault="00A1432E" w:rsidP="003A17F2">
                        <w:pPr>
                          <w:rPr>
                            <w:rFonts w:ascii="Times New Roman" w:hAnsi="Times New Roman"/>
                            <w:sz w:val="20"/>
                            <w:szCs w:val="20"/>
                          </w:rPr>
                        </w:pPr>
                      </w:p>
                    </w:tc>
                    <w:tc>
                      <w:tcPr>
                        <w:tcW w:w="261" w:type="dxa"/>
                        <w:tcBorders>
                          <w:left w:val="nil"/>
                          <w:bottom w:val="nil"/>
                        </w:tcBorders>
                      </w:tcPr>
                      <w:p w:rsidR="00A1432E" w:rsidRPr="00D752C4" w:rsidRDefault="00A1432E" w:rsidP="003A17F2">
                        <w:pPr>
                          <w:rPr>
                            <w:rFonts w:ascii="Times New Roman" w:hAnsi="Times New Roman"/>
                            <w:sz w:val="20"/>
                            <w:szCs w:val="20"/>
                          </w:rPr>
                        </w:pPr>
                      </w:p>
                    </w:tc>
                  </w:tr>
                  <w:tr w:rsidR="00A1432E" w:rsidRPr="00226E74" w:rsidTr="003A17F2">
                    <w:trPr>
                      <w:trHeight w:val="1499"/>
                    </w:trPr>
                    <w:tc>
                      <w:tcPr>
                        <w:tcW w:w="288" w:type="dxa"/>
                        <w:tcBorders>
                          <w:top w:val="nil"/>
                          <w:left w:val="nil"/>
                          <w:bottom w:val="nil"/>
                          <w:right w:val="nil"/>
                        </w:tcBorders>
                      </w:tcPr>
                      <w:p w:rsidR="00A1432E" w:rsidRPr="00226E74" w:rsidRDefault="00A1432E" w:rsidP="003A17F2">
                        <w:pPr>
                          <w:rPr>
                            <w:rFonts w:ascii="Arial" w:hAnsi="Arial" w:cs="Arial"/>
                            <w:sz w:val="20"/>
                            <w:szCs w:val="20"/>
                          </w:rPr>
                        </w:pPr>
                      </w:p>
                    </w:tc>
                    <w:tc>
                      <w:tcPr>
                        <w:tcW w:w="3600" w:type="dxa"/>
                        <w:vMerge/>
                        <w:tcBorders>
                          <w:left w:val="nil"/>
                          <w:right w:val="nil"/>
                        </w:tcBorders>
                      </w:tcPr>
                      <w:p w:rsidR="00A1432E" w:rsidRPr="00226E74" w:rsidRDefault="00A1432E" w:rsidP="003A17F2">
                        <w:pPr>
                          <w:rPr>
                            <w:rFonts w:ascii="Arial" w:hAnsi="Arial" w:cs="Arial"/>
                            <w:sz w:val="20"/>
                            <w:szCs w:val="20"/>
                          </w:rPr>
                        </w:pPr>
                      </w:p>
                    </w:tc>
                    <w:tc>
                      <w:tcPr>
                        <w:tcW w:w="261" w:type="dxa"/>
                        <w:tcBorders>
                          <w:top w:val="nil"/>
                          <w:left w:val="nil"/>
                          <w:bottom w:val="nil"/>
                          <w:right w:val="nil"/>
                        </w:tcBorders>
                      </w:tcPr>
                      <w:p w:rsidR="00A1432E" w:rsidRPr="00226E74" w:rsidRDefault="00A1432E" w:rsidP="003A17F2">
                        <w:pPr>
                          <w:rPr>
                            <w:rFonts w:ascii="Arial" w:hAnsi="Arial" w:cs="Arial"/>
                            <w:sz w:val="20"/>
                            <w:szCs w:val="20"/>
                          </w:rPr>
                        </w:pPr>
                      </w:p>
                    </w:tc>
                  </w:tr>
                  <w:tr w:rsidR="00A1432E" w:rsidRPr="00226E74" w:rsidTr="003A17F2">
                    <w:tc>
                      <w:tcPr>
                        <w:tcW w:w="288" w:type="dxa"/>
                        <w:tcBorders>
                          <w:top w:val="nil"/>
                          <w:right w:val="nil"/>
                        </w:tcBorders>
                      </w:tcPr>
                      <w:p w:rsidR="00A1432E" w:rsidRPr="00226E74" w:rsidRDefault="00A1432E" w:rsidP="003A17F2">
                        <w:pPr>
                          <w:rPr>
                            <w:rFonts w:ascii="Arial" w:hAnsi="Arial" w:cs="Arial"/>
                            <w:sz w:val="20"/>
                            <w:szCs w:val="20"/>
                          </w:rPr>
                        </w:pPr>
                      </w:p>
                    </w:tc>
                    <w:tc>
                      <w:tcPr>
                        <w:tcW w:w="3600" w:type="dxa"/>
                        <w:vMerge/>
                        <w:tcBorders>
                          <w:left w:val="nil"/>
                          <w:bottom w:val="nil"/>
                          <w:right w:val="nil"/>
                        </w:tcBorders>
                      </w:tcPr>
                      <w:p w:rsidR="00A1432E" w:rsidRPr="00226E74" w:rsidRDefault="00A1432E" w:rsidP="003A17F2">
                        <w:pPr>
                          <w:rPr>
                            <w:rFonts w:ascii="Arial" w:hAnsi="Arial" w:cs="Arial"/>
                            <w:sz w:val="20"/>
                            <w:szCs w:val="20"/>
                          </w:rPr>
                        </w:pPr>
                      </w:p>
                    </w:tc>
                    <w:tc>
                      <w:tcPr>
                        <w:tcW w:w="261" w:type="dxa"/>
                        <w:tcBorders>
                          <w:top w:val="nil"/>
                          <w:left w:val="nil"/>
                        </w:tcBorders>
                      </w:tcPr>
                      <w:p w:rsidR="00A1432E" w:rsidRPr="00226E74" w:rsidRDefault="00A1432E" w:rsidP="003A17F2">
                        <w:pPr>
                          <w:rPr>
                            <w:rFonts w:ascii="Arial" w:hAnsi="Arial" w:cs="Arial"/>
                            <w:sz w:val="20"/>
                            <w:szCs w:val="20"/>
                          </w:rPr>
                        </w:pPr>
                      </w:p>
                    </w:tc>
                  </w:tr>
                </w:tbl>
                <w:p w:rsidR="00A1432E" w:rsidRDefault="00A1432E" w:rsidP="003A17F2">
                  <w:pPr>
                    <w:rPr>
                      <w:rFonts w:ascii="Arial" w:hAnsi="Arial"/>
                    </w:rPr>
                  </w:pPr>
                </w:p>
              </w:txbxContent>
            </v:textbox>
          </v:shape>
        </w:pict>
      </w:r>
    </w:p>
    <w:p w:rsidR="003A17F2" w:rsidRPr="003A17F2" w:rsidRDefault="003A17F2" w:rsidP="003A17F2">
      <w:pPr>
        <w:spacing w:after="0" w:line="240" w:lineRule="auto"/>
        <w:rPr>
          <w:rFonts w:ascii="Arial" w:eastAsia="Times New Roman" w:hAnsi="Arial" w:cs="Arial"/>
          <w:sz w:val="20"/>
          <w:szCs w:val="20"/>
          <w:lang w:eastAsia="pt-BR"/>
        </w:rPr>
      </w:pPr>
    </w:p>
    <w:p w:rsidR="003A17F2" w:rsidRPr="003A17F2" w:rsidRDefault="003A17F2" w:rsidP="003A17F2">
      <w:pPr>
        <w:spacing w:after="0" w:line="240" w:lineRule="auto"/>
        <w:rPr>
          <w:rFonts w:ascii="Arial" w:eastAsia="Times New Roman" w:hAnsi="Arial" w:cs="Arial"/>
          <w:sz w:val="20"/>
          <w:szCs w:val="20"/>
          <w:lang w:eastAsia="pt-BR"/>
        </w:rPr>
      </w:pPr>
    </w:p>
    <w:p w:rsidR="003A17F2" w:rsidRPr="003A17F2" w:rsidRDefault="003A17F2" w:rsidP="003A17F2">
      <w:pPr>
        <w:spacing w:after="0" w:line="240" w:lineRule="auto"/>
        <w:rPr>
          <w:rFonts w:ascii="Arial" w:eastAsia="Times New Roman" w:hAnsi="Arial" w:cs="Arial"/>
          <w:sz w:val="20"/>
          <w:szCs w:val="20"/>
          <w:lang w:eastAsia="pt-BR"/>
        </w:rPr>
      </w:pPr>
    </w:p>
    <w:p w:rsidR="003A17F2" w:rsidRPr="003A17F2" w:rsidRDefault="003A17F2" w:rsidP="003A17F2">
      <w:pPr>
        <w:spacing w:after="0" w:line="240" w:lineRule="auto"/>
        <w:rPr>
          <w:rFonts w:ascii="Arial" w:eastAsia="Times New Roman" w:hAnsi="Arial" w:cs="Arial"/>
          <w:sz w:val="20"/>
          <w:szCs w:val="20"/>
          <w:lang w:eastAsia="pt-BR"/>
        </w:rPr>
      </w:pPr>
      <w:r w:rsidRPr="003A17F2">
        <w:rPr>
          <w:rFonts w:ascii="Arial" w:eastAsia="Times New Roman" w:hAnsi="Arial" w:cs="Arial"/>
          <w:sz w:val="20"/>
          <w:szCs w:val="20"/>
          <w:lang w:eastAsia="pt-BR"/>
        </w:rPr>
        <w:t>__________________________________</w:t>
      </w:r>
    </w:p>
    <w:p w:rsidR="003A17F2" w:rsidRPr="003A17F2" w:rsidRDefault="003A17F2" w:rsidP="003A17F2">
      <w:pPr>
        <w:spacing w:after="0" w:line="240" w:lineRule="auto"/>
        <w:rPr>
          <w:rFonts w:ascii="Arial" w:eastAsia="Times New Roman" w:hAnsi="Arial" w:cs="Arial"/>
          <w:sz w:val="20"/>
          <w:szCs w:val="20"/>
          <w:lang w:eastAsia="pt-BR"/>
        </w:rPr>
      </w:pPr>
      <w:r w:rsidRPr="003A17F2">
        <w:rPr>
          <w:rFonts w:ascii="Arial" w:eastAsia="Times New Roman" w:hAnsi="Arial" w:cs="Arial"/>
          <w:sz w:val="20"/>
          <w:szCs w:val="20"/>
          <w:lang w:eastAsia="pt-BR"/>
        </w:rPr>
        <w:t xml:space="preserve">                   RESPONSÁVEL</w:t>
      </w:r>
    </w:p>
    <w:p w:rsidR="003A17F2" w:rsidRPr="003A17F2" w:rsidRDefault="003A17F2" w:rsidP="003A17F2">
      <w:pPr>
        <w:spacing w:after="0" w:line="240" w:lineRule="auto"/>
        <w:rPr>
          <w:rFonts w:ascii="Arial" w:eastAsia="Times New Roman" w:hAnsi="Arial" w:cs="Arial"/>
          <w:sz w:val="20"/>
          <w:szCs w:val="20"/>
          <w:lang w:eastAsia="pt-BR"/>
        </w:rPr>
      </w:pPr>
      <w:r w:rsidRPr="003A17F2">
        <w:rPr>
          <w:rFonts w:ascii="Arial" w:eastAsia="Times New Roman" w:hAnsi="Arial" w:cs="Arial"/>
          <w:sz w:val="20"/>
          <w:szCs w:val="20"/>
          <w:lang w:eastAsia="pt-BR"/>
        </w:rPr>
        <w:t>CPF: ____________ RG: _____________</w:t>
      </w:r>
    </w:p>
    <w:p w:rsidR="003A17F2" w:rsidRPr="003A17F2" w:rsidRDefault="003A17F2" w:rsidP="003A17F2">
      <w:pPr>
        <w:spacing w:after="0" w:line="240" w:lineRule="auto"/>
        <w:rPr>
          <w:rFonts w:ascii="Arial" w:eastAsia="Times New Roman" w:hAnsi="Arial" w:cs="Arial"/>
          <w:sz w:val="20"/>
          <w:szCs w:val="20"/>
          <w:lang w:eastAsia="pt-BR"/>
        </w:rPr>
      </w:pPr>
    </w:p>
    <w:p w:rsidR="003A17F2" w:rsidRPr="003A17F2" w:rsidRDefault="003A17F2" w:rsidP="003A17F2">
      <w:pPr>
        <w:spacing w:after="0" w:line="240" w:lineRule="auto"/>
        <w:rPr>
          <w:rFonts w:ascii="Arial" w:eastAsia="Times New Roman" w:hAnsi="Arial" w:cs="Arial"/>
          <w:b/>
          <w:bCs/>
          <w:sz w:val="20"/>
          <w:szCs w:val="20"/>
          <w:lang w:eastAsia="pt-BR"/>
        </w:rPr>
      </w:pPr>
    </w:p>
    <w:p w:rsidR="003A17F2" w:rsidRPr="003A17F2" w:rsidRDefault="003A17F2" w:rsidP="003A17F2">
      <w:pPr>
        <w:autoSpaceDE w:val="0"/>
        <w:autoSpaceDN w:val="0"/>
        <w:adjustRightInd w:val="0"/>
        <w:spacing w:after="0" w:line="240" w:lineRule="auto"/>
        <w:jc w:val="center"/>
        <w:rPr>
          <w:rFonts w:ascii="Arial" w:hAnsi="Arial" w:cs="Arial"/>
          <w:sz w:val="20"/>
          <w:szCs w:val="20"/>
        </w:rPr>
      </w:pPr>
    </w:p>
    <w:p w:rsidR="003A17F2" w:rsidRPr="003A17F2" w:rsidRDefault="003A17F2" w:rsidP="003A17F2">
      <w:pPr>
        <w:autoSpaceDE w:val="0"/>
        <w:autoSpaceDN w:val="0"/>
        <w:adjustRightInd w:val="0"/>
        <w:spacing w:after="0" w:line="240" w:lineRule="auto"/>
        <w:jc w:val="center"/>
        <w:rPr>
          <w:rFonts w:ascii="Arial" w:hAnsi="Arial" w:cs="Arial"/>
          <w:sz w:val="20"/>
          <w:szCs w:val="20"/>
        </w:rPr>
      </w:pPr>
    </w:p>
    <w:p w:rsidR="003A17F2" w:rsidRPr="003A17F2" w:rsidRDefault="003A17F2" w:rsidP="003A17F2">
      <w:pPr>
        <w:autoSpaceDE w:val="0"/>
        <w:autoSpaceDN w:val="0"/>
        <w:adjustRightInd w:val="0"/>
        <w:spacing w:after="0" w:line="240" w:lineRule="auto"/>
        <w:jc w:val="center"/>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Default="003A17F2" w:rsidP="003A17F2">
      <w:pPr>
        <w:spacing w:after="0" w:line="240" w:lineRule="auto"/>
        <w:jc w:val="center"/>
        <w:rPr>
          <w:rFonts w:ascii="Arial" w:hAnsi="Arial" w:cs="Arial"/>
          <w:b/>
          <w:sz w:val="20"/>
          <w:szCs w:val="20"/>
          <w:u w:val="single"/>
        </w:rPr>
      </w:pPr>
    </w:p>
    <w:p w:rsidR="00DC5330" w:rsidRDefault="00DC5330" w:rsidP="003A17F2">
      <w:pPr>
        <w:spacing w:after="0" w:line="240" w:lineRule="auto"/>
        <w:jc w:val="center"/>
        <w:rPr>
          <w:rFonts w:ascii="Arial" w:hAnsi="Arial" w:cs="Arial"/>
          <w:b/>
          <w:sz w:val="20"/>
          <w:szCs w:val="20"/>
          <w:u w:val="single"/>
        </w:rPr>
      </w:pPr>
    </w:p>
    <w:p w:rsidR="00DC5330" w:rsidRPr="003A17F2" w:rsidRDefault="00DC5330"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bCs/>
          <w:sz w:val="20"/>
          <w:szCs w:val="20"/>
          <w:u w:val="single"/>
        </w:rPr>
      </w:pPr>
      <w:r w:rsidRPr="003A17F2">
        <w:rPr>
          <w:rFonts w:ascii="Arial" w:hAnsi="Arial" w:cs="Arial"/>
          <w:b/>
          <w:sz w:val="20"/>
          <w:szCs w:val="20"/>
        </w:rPr>
        <w:t>EDITAL DE PREGÃO PRESENCIAL N.° 00</w:t>
      </w:r>
      <w:r w:rsidR="008C05E4">
        <w:rPr>
          <w:rFonts w:ascii="Arial" w:hAnsi="Arial" w:cs="Arial"/>
          <w:b/>
          <w:sz w:val="20"/>
          <w:szCs w:val="20"/>
        </w:rPr>
        <w:t>7</w:t>
      </w:r>
      <w:r w:rsidRPr="003A17F2">
        <w:rPr>
          <w:rFonts w:ascii="Arial" w:hAnsi="Arial" w:cs="Arial"/>
          <w:b/>
          <w:sz w:val="20"/>
          <w:szCs w:val="20"/>
        </w:rPr>
        <w:t>/2019</w:t>
      </w: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sz w:val="20"/>
          <w:szCs w:val="20"/>
        </w:rPr>
      </w:pPr>
    </w:p>
    <w:p w:rsidR="003A17F2" w:rsidRPr="003A17F2" w:rsidRDefault="003A17F2" w:rsidP="003A17F2">
      <w:pPr>
        <w:spacing w:after="0" w:line="240" w:lineRule="auto"/>
        <w:jc w:val="both"/>
        <w:rPr>
          <w:rFonts w:ascii="Arial" w:hAnsi="Arial" w:cs="Arial"/>
          <w:b/>
          <w:sz w:val="20"/>
          <w:szCs w:val="20"/>
          <w:u w:val="single"/>
        </w:rPr>
      </w:pPr>
      <w:r w:rsidRPr="003A17F2">
        <w:rPr>
          <w:rFonts w:ascii="Arial" w:hAnsi="Arial" w:cs="Arial"/>
          <w:b/>
          <w:sz w:val="20"/>
          <w:szCs w:val="20"/>
          <w:u w:val="single"/>
        </w:rPr>
        <w:t>MODELO DECLARAÇÃO DE DESIMPEDIMENTO DE LICITAR OU CONTRATAR COM A ADMINISTRAÇÃO DIRETA E INDIRETA DA UNIÃO, DOS ESTADOS, DO DISTRITO FEDERAL E DOS MUNICÍPIOS.</w:t>
      </w:r>
    </w:p>
    <w:p w:rsidR="003A17F2" w:rsidRPr="003A17F2" w:rsidRDefault="003A17F2" w:rsidP="003A17F2">
      <w:pPr>
        <w:autoSpaceDE w:val="0"/>
        <w:autoSpaceDN w:val="0"/>
        <w:adjustRightInd w:val="0"/>
        <w:spacing w:after="0" w:line="240" w:lineRule="auto"/>
        <w:jc w:val="center"/>
        <w:rPr>
          <w:rFonts w:ascii="Arial" w:hAnsi="Arial" w:cs="Arial"/>
          <w:sz w:val="20"/>
          <w:szCs w:val="20"/>
        </w:rPr>
      </w:pPr>
    </w:p>
    <w:p w:rsidR="003A17F2" w:rsidRPr="003A17F2" w:rsidRDefault="003A17F2" w:rsidP="003A17F2">
      <w:pPr>
        <w:autoSpaceDE w:val="0"/>
        <w:autoSpaceDN w:val="0"/>
        <w:adjustRightInd w:val="0"/>
        <w:spacing w:after="0" w:line="240" w:lineRule="auto"/>
        <w:jc w:val="center"/>
        <w:rPr>
          <w:rFonts w:ascii="Arial" w:hAnsi="Arial" w:cs="Arial"/>
          <w:sz w:val="20"/>
          <w:szCs w:val="20"/>
        </w:rPr>
      </w:pPr>
    </w:p>
    <w:p w:rsidR="003A17F2" w:rsidRPr="003A17F2" w:rsidRDefault="003A17F2" w:rsidP="003A17F2">
      <w:pPr>
        <w:autoSpaceDE w:val="0"/>
        <w:autoSpaceDN w:val="0"/>
        <w:adjustRightInd w:val="0"/>
        <w:spacing w:after="0" w:line="240" w:lineRule="auto"/>
        <w:jc w:val="center"/>
        <w:rPr>
          <w:rFonts w:ascii="Arial" w:hAnsi="Arial" w:cs="Arial"/>
          <w:sz w:val="20"/>
          <w:szCs w:val="20"/>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both"/>
        <w:rPr>
          <w:rFonts w:ascii="Arial" w:hAnsi="Arial" w:cs="Arial"/>
          <w:sz w:val="20"/>
          <w:szCs w:val="20"/>
        </w:rPr>
      </w:pPr>
      <w:r w:rsidRPr="003A17F2">
        <w:rPr>
          <w:rFonts w:ascii="Arial" w:hAnsi="Arial" w:cs="Arial"/>
          <w:sz w:val="20"/>
          <w:szCs w:val="20"/>
        </w:rPr>
        <w:t xml:space="preserve">Ao </w:t>
      </w:r>
    </w:p>
    <w:p w:rsidR="003A17F2" w:rsidRPr="003A17F2" w:rsidRDefault="003A17F2" w:rsidP="003A17F2">
      <w:pPr>
        <w:spacing w:after="0" w:line="240" w:lineRule="auto"/>
        <w:jc w:val="both"/>
        <w:rPr>
          <w:rFonts w:ascii="Arial" w:hAnsi="Arial" w:cs="Arial"/>
          <w:sz w:val="20"/>
          <w:szCs w:val="20"/>
        </w:rPr>
      </w:pPr>
      <w:r w:rsidRPr="003A17F2">
        <w:rPr>
          <w:rFonts w:ascii="Arial" w:hAnsi="Arial" w:cs="Arial"/>
          <w:sz w:val="20"/>
          <w:szCs w:val="20"/>
        </w:rPr>
        <w:t xml:space="preserve">Município de </w:t>
      </w:r>
      <w:r w:rsidR="001B7CFD">
        <w:rPr>
          <w:rFonts w:ascii="Arial" w:hAnsi="Arial" w:cs="Arial"/>
          <w:sz w:val="20"/>
          <w:szCs w:val="20"/>
        </w:rPr>
        <w:t>Carinhanha</w:t>
      </w:r>
      <w:r w:rsidRPr="003A17F2">
        <w:rPr>
          <w:rFonts w:ascii="Arial" w:hAnsi="Arial" w:cs="Arial"/>
          <w:sz w:val="20"/>
          <w:szCs w:val="20"/>
        </w:rPr>
        <w:t xml:space="preserve"> – BA.</w:t>
      </w:r>
    </w:p>
    <w:p w:rsidR="003A17F2" w:rsidRPr="003A17F2" w:rsidRDefault="003A17F2" w:rsidP="003A17F2">
      <w:pPr>
        <w:spacing w:after="0" w:line="240" w:lineRule="auto"/>
        <w:jc w:val="both"/>
        <w:rPr>
          <w:rFonts w:ascii="Arial" w:hAnsi="Arial" w:cs="Arial"/>
          <w:sz w:val="20"/>
          <w:szCs w:val="20"/>
        </w:rPr>
      </w:pPr>
      <w:r w:rsidRPr="003A17F2">
        <w:rPr>
          <w:rFonts w:ascii="Arial" w:hAnsi="Arial" w:cs="Arial"/>
          <w:sz w:val="20"/>
          <w:szCs w:val="20"/>
        </w:rPr>
        <w:t>Pregoeiro e Equipe de Apoio.</w:t>
      </w:r>
    </w:p>
    <w:p w:rsidR="003A17F2" w:rsidRPr="003A17F2" w:rsidRDefault="003A17F2" w:rsidP="003A17F2">
      <w:pPr>
        <w:spacing w:after="0" w:line="240" w:lineRule="auto"/>
        <w:jc w:val="both"/>
        <w:rPr>
          <w:rFonts w:ascii="Arial" w:hAnsi="Arial" w:cs="Arial"/>
          <w:sz w:val="20"/>
          <w:szCs w:val="20"/>
        </w:rPr>
      </w:pPr>
    </w:p>
    <w:p w:rsidR="003A17F2" w:rsidRPr="003A17F2" w:rsidRDefault="00B110CF" w:rsidP="003A17F2">
      <w:pPr>
        <w:spacing w:after="0" w:line="240" w:lineRule="auto"/>
        <w:jc w:val="both"/>
        <w:rPr>
          <w:rFonts w:ascii="Arial" w:hAnsi="Arial" w:cs="Arial"/>
          <w:sz w:val="20"/>
          <w:szCs w:val="20"/>
        </w:rPr>
      </w:pPr>
      <w:r>
        <w:rPr>
          <w:rFonts w:ascii="Arial" w:hAnsi="Arial" w:cs="Arial"/>
          <w:sz w:val="20"/>
          <w:szCs w:val="20"/>
        </w:rPr>
        <w:t>Ref.: Pregão Presencial N.º 00</w:t>
      </w:r>
      <w:r w:rsidR="008C05E4">
        <w:rPr>
          <w:rFonts w:ascii="Arial" w:hAnsi="Arial" w:cs="Arial"/>
          <w:sz w:val="20"/>
          <w:szCs w:val="20"/>
        </w:rPr>
        <w:t>7</w:t>
      </w:r>
      <w:r w:rsidR="003A17F2" w:rsidRPr="003A17F2">
        <w:rPr>
          <w:rFonts w:ascii="Arial" w:hAnsi="Arial" w:cs="Arial"/>
          <w:sz w:val="20"/>
          <w:szCs w:val="20"/>
        </w:rPr>
        <w:t>/2019</w:t>
      </w: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r w:rsidRPr="003A17F2">
        <w:rPr>
          <w:rFonts w:ascii="Arial" w:eastAsia="MS Mincho" w:hAnsi="Arial" w:cs="Arial"/>
          <w:sz w:val="20"/>
          <w:szCs w:val="20"/>
        </w:rPr>
        <w:t>A</w:t>
      </w:r>
      <w:r w:rsidR="007F129C">
        <w:rPr>
          <w:rFonts w:ascii="Arial" w:eastAsia="MS Mincho" w:hAnsi="Arial" w:cs="Arial"/>
          <w:sz w:val="20"/>
          <w:szCs w:val="20"/>
        </w:rPr>
        <w:t xml:space="preserve"> </w:t>
      </w:r>
      <w:r w:rsidRPr="003A17F2">
        <w:rPr>
          <w:rFonts w:ascii="Arial" w:hAnsi="Arial" w:cs="Arial"/>
          <w:sz w:val="20"/>
          <w:szCs w:val="20"/>
        </w:rPr>
        <w:t>empresa</w:t>
      </w:r>
      <w:proofErr w:type="gramStart"/>
      <w:r w:rsidRPr="003A17F2">
        <w:rPr>
          <w:rFonts w:ascii="Arial" w:hAnsi="Arial" w:cs="Arial"/>
          <w:sz w:val="20"/>
          <w:szCs w:val="20"/>
        </w:rPr>
        <w:t>........................................</w:t>
      </w:r>
      <w:proofErr w:type="gramEnd"/>
      <w:r w:rsidRPr="003A17F2">
        <w:rPr>
          <w:rFonts w:ascii="Arial" w:hAnsi="Arial" w:cs="Arial"/>
          <w:sz w:val="20"/>
          <w:szCs w:val="20"/>
        </w:rPr>
        <w:t>,inscrita</w:t>
      </w:r>
      <w:r w:rsidR="007F129C">
        <w:rPr>
          <w:rFonts w:ascii="Arial" w:hAnsi="Arial" w:cs="Arial"/>
          <w:sz w:val="20"/>
          <w:szCs w:val="20"/>
        </w:rPr>
        <w:t xml:space="preserve"> </w:t>
      </w:r>
      <w:r w:rsidRPr="003A17F2">
        <w:rPr>
          <w:rFonts w:ascii="Arial" w:hAnsi="Arial" w:cs="Arial"/>
          <w:sz w:val="20"/>
          <w:szCs w:val="20"/>
        </w:rPr>
        <w:t>no</w:t>
      </w:r>
      <w:r w:rsidRPr="003A17F2">
        <w:rPr>
          <w:rFonts w:ascii="Arial" w:eastAsia="Arial" w:hAnsi="Arial" w:cs="Arial"/>
          <w:sz w:val="20"/>
          <w:szCs w:val="20"/>
        </w:rPr>
        <w:t xml:space="preserve"> CNPJ/MF sob N.º .........................................</w:t>
      </w:r>
      <w:r w:rsidRPr="003A17F2">
        <w:rPr>
          <w:rFonts w:ascii="Arial" w:hAnsi="Arial" w:cs="Arial"/>
          <w:sz w:val="20"/>
          <w:szCs w:val="20"/>
        </w:rPr>
        <w:t>com</w:t>
      </w:r>
      <w:r w:rsidR="007F129C">
        <w:rPr>
          <w:rFonts w:ascii="Arial" w:hAnsi="Arial" w:cs="Arial"/>
          <w:sz w:val="20"/>
          <w:szCs w:val="20"/>
        </w:rPr>
        <w:t xml:space="preserve"> </w:t>
      </w:r>
      <w:r w:rsidRPr="003A17F2">
        <w:rPr>
          <w:rFonts w:ascii="Arial" w:hAnsi="Arial" w:cs="Arial"/>
          <w:sz w:val="20"/>
          <w:szCs w:val="20"/>
        </w:rPr>
        <w:t>sede</w:t>
      </w:r>
      <w:r w:rsidR="007F129C">
        <w:rPr>
          <w:rFonts w:ascii="Arial" w:hAnsi="Arial" w:cs="Arial"/>
          <w:sz w:val="20"/>
          <w:szCs w:val="20"/>
        </w:rPr>
        <w:t xml:space="preserve"> </w:t>
      </w:r>
      <w:r w:rsidRPr="003A17F2">
        <w:rPr>
          <w:rFonts w:ascii="Arial" w:hAnsi="Arial" w:cs="Arial"/>
          <w:sz w:val="20"/>
          <w:szCs w:val="20"/>
        </w:rPr>
        <w:t>à</w:t>
      </w:r>
      <w:r w:rsidR="007F129C">
        <w:rPr>
          <w:rFonts w:ascii="Arial" w:hAnsi="Arial" w:cs="Arial"/>
          <w:sz w:val="20"/>
          <w:szCs w:val="20"/>
        </w:rPr>
        <w:t xml:space="preserve"> </w:t>
      </w:r>
      <w:r w:rsidRPr="003A17F2">
        <w:rPr>
          <w:rFonts w:ascii="Arial" w:hAnsi="Arial" w:cs="Arial"/>
          <w:sz w:val="20"/>
          <w:szCs w:val="20"/>
        </w:rPr>
        <w:t>Rua........................,N.º ..........., Bairro ..........................</w:t>
      </w:r>
      <w:r w:rsidRPr="003A17F2">
        <w:rPr>
          <w:rFonts w:ascii="Arial" w:eastAsia="Arial" w:hAnsi="Arial" w:cs="Arial"/>
          <w:sz w:val="20"/>
          <w:szCs w:val="20"/>
        </w:rPr>
        <w:t xml:space="preserve"> </w:t>
      </w:r>
      <w:proofErr w:type="gramStart"/>
      <w:r w:rsidRPr="003A17F2">
        <w:rPr>
          <w:rFonts w:ascii="Arial" w:eastAsia="Arial" w:hAnsi="Arial" w:cs="Arial"/>
          <w:sz w:val="20"/>
          <w:szCs w:val="20"/>
        </w:rPr>
        <w:t>na</w:t>
      </w:r>
      <w:proofErr w:type="gramEnd"/>
      <w:r w:rsidRPr="003A17F2">
        <w:rPr>
          <w:rFonts w:ascii="Arial" w:eastAsia="Arial" w:hAnsi="Arial" w:cs="Arial"/>
          <w:sz w:val="20"/>
          <w:szCs w:val="20"/>
        </w:rPr>
        <w:t xml:space="preserve"> Cidade de ...................................., Estado ..........................., CEP .............................., endereço eletrônico .................................., Telefone: (.......)...................................</w:t>
      </w:r>
      <w:r w:rsidRPr="003A17F2">
        <w:rPr>
          <w:rFonts w:ascii="Arial" w:hAnsi="Arial" w:cs="Arial"/>
          <w:sz w:val="20"/>
          <w:szCs w:val="20"/>
        </w:rPr>
        <w:t>,</w:t>
      </w:r>
      <w:proofErr w:type="spellStart"/>
      <w:r w:rsidRPr="003A17F2">
        <w:rPr>
          <w:rFonts w:ascii="Arial" w:hAnsi="Arial" w:cs="Arial"/>
          <w:sz w:val="20"/>
          <w:szCs w:val="20"/>
        </w:rPr>
        <w:t>porintermédiodeseurepresentantelegaloSr</w:t>
      </w:r>
      <w:proofErr w:type="spellEnd"/>
      <w:r w:rsidRPr="003A17F2">
        <w:rPr>
          <w:rFonts w:ascii="Arial" w:hAnsi="Arial" w:cs="Arial"/>
          <w:sz w:val="20"/>
          <w:szCs w:val="20"/>
        </w:rPr>
        <w:t>(a).................................,nacionalidade,</w:t>
      </w:r>
      <w:proofErr w:type="spellStart"/>
      <w:r w:rsidRPr="003A17F2">
        <w:rPr>
          <w:rFonts w:ascii="Arial" w:hAnsi="Arial" w:cs="Arial"/>
          <w:sz w:val="20"/>
          <w:szCs w:val="20"/>
        </w:rPr>
        <w:t>estadocivil</w:t>
      </w:r>
      <w:proofErr w:type="spellEnd"/>
      <w:r w:rsidRPr="003A17F2">
        <w:rPr>
          <w:rFonts w:ascii="Arial" w:hAnsi="Arial" w:cs="Arial"/>
          <w:sz w:val="20"/>
          <w:szCs w:val="20"/>
        </w:rPr>
        <w:t>,profissão,</w:t>
      </w:r>
      <w:r w:rsidRPr="003A17F2">
        <w:rPr>
          <w:rFonts w:ascii="Arial" w:eastAsia="Arial" w:hAnsi="Arial" w:cs="Arial"/>
          <w:sz w:val="20"/>
          <w:szCs w:val="20"/>
        </w:rPr>
        <w:t xml:space="preserve"> portador da Carteira de Identidade N.º ................................... </w:t>
      </w:r>
      <w:proofErr w:type="spellStart"/>
      <w:r w:rsidRPr="003A17F2">
        <w:rPr>
          <w:rFonts w:ascii="Arial" w:eastAsia="Arial" w:hAnsi="Arial" w:cs="Arial"/>
          <w:sz w:val="20"/>
          <w:szCs w:val="20"/>
        </w:rPr>
        <w:t>Orgão</w:t>
      </w:r>
      <w:proofErr w:type="spellEnd"/>
      <w:r w:rsidRPr="003A17F2">
        <w:rPr>
          <w:rFonts w:ascii="Arial" w:eastAsia="Arial" w:hAnsi="Arial" w:cs="Arial"/>
          <w:sz w:val="20"/>
          <w:szCs w:val="20"/>
        </w:rPr>
        <w:t xml:space="preserve"> </w:t>
      </w:r>
      <w:proofErr w:type="gramStart"/>
      <w:r w:rsidRPr="003A17F2">
        <w:rPr>
          <w:rFonts w:ascii="Arial" w:eastAsia="Arial" w:hAnsi="Arial" w:cs="Arial"/>
          <w:sz w:val="20"/>
          <w:szCs w:val="20"/>
        </w:rPr>
        <w:t>Emissor ...</w:t>
      </w:r>
      <w:proofErr w:type="gramEnd"/>
      <w:r w:rsidRPr="003A17F2">
        <w:rPr>
          <w:rFonts w:ascii="Arial" w:eastAsia="Arial" w:hAnsi="Arial" w:cs="Arial"/>
          <w:sz w:val="20"/>
          <w:szCs w:val="20"/>
        </w:rPr>
        <w:t xml:space="preserve">........../...... </w:t>
      </w:r>
      <w:proofErr w:type="gramStart"/>
      <w:r w:rsidRPr="003A17F2">
        <w:rPr>
          <w:rFonts w:ascii="Arial" w:eastAsia="Arial" w:hAnsi="Arial" w:cs="Arial"/>
          <w:sz w:val="20"/>
          <w:szCs w:val="20"/>
        </w:rPr>
        <w:t>e</w:t>
      </w:r>
      <w:proofErr w:type="gramEnd"/>
      <w:r w:rsidRPr="003A17F2">
        <w:rPr>
          <w:rFonts w:ascii="Arial" w:eastAsia="Arial" w:hAnsi="Arial" w:cs="Arial"/>
          <w:sz w:val="20"/>
          <w:szCs w:val="20"/>
        </w:rPr>
        <w:t xml:space="preserve"> inscrito no CPF/MF sob N.º .............................. </w:t>
      </w:r>
      <w:proofErr w:type="spellStart"/>
      <w:proofErr w:type="gramStart"/>
      <w:r w:rsidRPr="003A17F2">
        <w:rPr>
          <w:rFonts w:ascii="Arial" w:hAnsi="Arial" w:cs="Arial"/>
          <w:sz w:val="20"/>
          <w:szCs w:val="20"/>
        </w:rPr>
        <w:t>residenteedomiciliadoàRua</w:t>
      </w:r>
      <w:proofErr w:type="spellEnd"/>
      <w:proofErr w:type="gramEnd"/>
      <w:r w:rsidRPr="003A17F2">
        <w:rPr>
          <w:rFonts w:ascii="Arial" w:hAnsi="Arial" w:cs="Arial"/>
          <w:sz w:val="20"/>
          <w:szCs w:val="20"/>
        </w:rPr>
        <w:t>..............................,N.º .............,</w:t>
      </w:r>
      <w:r w:rsidRPr="003A17F2">
        <w:rPr>
          <w:rFonts w:ascii="Arial" w:eastAsia="Arial" w:hAnsi="Arial" w:cs="Arial"/>
          <w:sz w:val="20"/>
          <w:szCs w:val="20"/>
        </w:rPr>
        <w:t xml:space="preserve"> Bairro ............................na Cidade de ..........................., Estado ......................, CEP: .................................., endereço eletrônico .................................., Celular: (.......)...................................</w:t>
      </w:r>
      <w:r w:rsidRPr="003A17F2">
        <w:rPr>
          <w:rFonts w:ascii="Arial" w:hAnsi="Arial" w:cs="Arial"/>
          <w:sz w:val="20"/>
          <w:szCs w:val="20"/>
        </w:rPr>
        <w:t>,</w:t>
      </w:r>
      <w:r w:rsidRPr="003A17F2">
        <w:rPr>
          <w:rFonts w:ascii="Arial" w:hAnsi="Arial" w:cs="Arial"/>
          <w:b/>
          <w:sz w:val="20"/>
          <w:szCs w:val="20"/>
        </w:rPr>
        <w:t>DECLARA,</w:t>
      </w:r>
      <w:r w:rsidRPr="003A17F2">
        <w:rPr>
          <w:rFonts w:ascii="Arial" w:hAnsi="Arial" w:cs="Arial"/>
          <w:sz w:val="20"/>
          <w:szCs w:val="20"/>
        </w:rPr>
        <w:t xml:space="preserve"> para fins de participação no processo licitatório em pauta, sob as penas da lei, para efeito de participação no processo licitatório em epígrafe, que a empresa não </w:t>
      </w:r>
      <w:r w:rsidRPr="003A17F2">
        <w:rPr>
          <w:rFonts w:ascii="Arial" w:hAnsi="Arial" w:cs="Arial"/>
          <w:b/>
          <w:sz w:val="20"/>
          <w:szCs w:val="20"/>
        </w:rPr>
        <w:t>ESTAR  IMPEDIDA DE LICITAR OU CONTRATAR COM A ADMINISTRAÇÃO DIRETA E INDIRETA DA UNIÃO, DOS ESTADOS, DO DISTRITO FEDERAL E DOS MUNICÍPIOS</w:t>
      </w:r>
      <w:r w:rsidRPr="003A17F2">
        <w:rPr>
          <w:rFonts w:ascii="Arial" w:hAnsi="Arial" w:cs="Arial"/>
          <w:sz w:val="20"/>
          <w:szCs w:val="20"/>
        </w:rPr>
        <w:t xml:space="preserve">. </w:t>
      </w: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r w:rsidRPr="003A17F2">
        <w:rPr>
          <w:rFonts w:ascii="Arial" w:hAnsi="Arial" w:cs="Arial"/>
          <w:sz w:val="20"/>
          <w:szCs w:val="20"/>
        </w:rPr>
        <w:t xml:space="preserve">Por ser verdade assina </w:t>
      </w:r>
      <w:proofErr w:type="gramStart"/>
      <w:r w:rsidRPr="003A17F2">
        <w:rPr>
          <w:rFonts w:ascii="Arial" w:hAnsi="Arial" w:cs="Arial"/>
          <w:sz w:val="20"/>
          <w:szCs w:val="20"/>
        </w:rPr>
        <w:t>a presente</w:t>
      </w:r>
      <w:proofErr w:type="gramEnd"/>
      <w:r w:rsidRPr="003A17F2">
        <w:rPr>
          <w:rFonts w:ascii="Arial" w:hAnsi="Arial" w:cs="Arial"/>
          <w:sz w:val="20"/>
          <w:szCs w:val="20"/>
        </w:rPr>
        <w:t>.</w:t>
      </w:r>
    </w:p>
    <w:p w:rsidR="003A17F2" w:rsidRPr="003A17F2" w:rsidRDefault="003A17F2" w:rsidP="003A17F2">
      <w:pPr>
        <w:spacing w:after="0" w:line="240" w:lineRule="auto"/>
        <w:jc w:val="both"/>
        <w:rPr>
          <w:rFonts w:ascii="Arial" w:hAnsi="Arial" w:cs="Arial"/>
          <w:sz w:val="20"/>
          <w:szCs w:val="20"/>
        </w:rPr>
      </w:pPr>
    </w:p>
    <w:p w:rsidR="003A17F2" w:rsidRPr="003A17F2" w:rsidRDefault="003A17F2" w:rsidP="003A17F2">
      <w:pPr>
        <w:spacing w:after="0" w:line="240" w:lineRule="auto"/>
        <w:rPr>
          <w:rFonts w:ascii="Arial" w:eastAsia="Times New Roman" w:hAnsi="Arial" w:cs="Arial"/>
          <w:sz w:val="20"/>
          <w:szCs w:val="20"/>
          <w:lang w:eastAsia="pt-BR"/>
        </w:rPr>
      </w:pPr>
      <w:r w:rsidRPr="003A17F2">
        <w:rPr>
          <w:rFonts w:ascii="Arial" w:eastAsia="Times New Roman" w:hAnsi="Arial" w:cs="Arial"/>
          <w:sz w:val="20"/>
          <w:szCs w:val="20"/>
          <w:lang w:eastAsia="pt-BR"/>
        </w:rPr>
        <w:t>Local e Data.</w:t>
      </w:r>
    </w:p>
    <w:p w:rsidR="003A17F2" w:rsidRPr="003A17F2" w:rsidRDefault="003A17F2" w:rsidP="003A17F2">
      <w:pPr>
        <w:spacing w:after="0" w:line="240" w:lineRule="auto"/>
        <w:jc w:val="center"/>
        <w:rPr>
          <w:rFonts w:ascii="Arial" w:hAnsi="Arial" w:cs="Arial"/>
          <w:sz w:val="20"/>
          <w:szCs w:val="20"/>
        </w:rPr>
      </w:pPr>
    </w:p>
    <w:p w:rsidR="003A17F2" w:rsidRPr="003A17F2" w:rsidRDefault="003A17F2" w:rsidP="003A17F2">
      <w:pPr>
        <w:spacing w:after="0" w:line="240" w:lineRule="auto"/>
        <w:jc w:val="center"/>
        <w:rPr>
          <w:rFonts w:ascii="Arial" w:hAnsi="Arial" w:cs="Arial"/>
          <w:b/>
          <w:bCs/>
          <w:sz w:val="20"/>
          <w:szCs w:val="20"/>
        </w:rPr>
      </w:pPr>
      <w:r w:rsidRPr="003A17F2">
        <w:rPr>
          <w:rFonts w:ascii="Arial" w:hAnsi="Arial" w:cs="Arial"/>
          <w:b/>
          <w:bCs/>
          <w:sz w:val="20"/>
          <w:szCs w:val="20"/>
        </w:rPr>
        <w:t>_____________________________________________________</w:t>
      </w:r>
    </w:p>
    <w:p w:rsidR="003A17F2" w:rsidRPr="003A17F2" w:rsidRDefault="003A17F2" w:rsidP="003A17F2">
      <w:pPr>
        <w:spacing w:after="0" w:line="240" w:lineRule="auto"/>
        <w:jc w:val="center"/>
        <w:rPr>
          <w:rFonts w:ascii="Arial" w:hAnsi="Arial" w:cs="Arial"/>
          <w:sz w:val="20"/>
          <w:szCs w:val="20"/>
        </w:rPr>
      </w:pPr>
      <w:r w:rsidRPr="003A17F2">
        <w:rPr>
          <w:rFonts w:ascii="Arial" w:hAnsi="Arial" w:cs="Arial"/>
          <w:sz w:val="20"/>
          <w:szCs w:val="20"/>
        </w:rPr>
        <w:t>RAZÃO SOCIAL</w:t>
      </w:r>
    </w:p>
    <w:p w:rsidR="003A17F2" w:rsidRPr="003A17F2" w:rsidRDefault="003A17F2" w:rsidP="003A17F2">
      <w:pPr>
        <w:spacing w:after="0" w:line="240" w:lineRule="auto"/>
        <w:jc w:val="center"/>
        <w:rPr>
          <w:rFonts w:ascii="Arial" w:hAnsi="Arial" w:cs="Arial"/>
          <w:sz w:val="20"/>
          <w:szCs w:val="20"/>
        </w:rPr>
      </w:pPr>
      <w:r w:rsidRPr="003A17F2">
        <w:rPr>
          <w:rFonts w:ascii="Arial" w:hAnsi="Arial" w:cs="Arial"/>
          <w:sz w:val="20"/>
          <w:szCs w:val="20"/>
        </w:rPr>
        <w:t>CNPJ</w:t>
      </w:r>
    </w:p>
    <w:p w:rsidR="003A17F2" w:rsidRPr="003A17F2" w:rsidRDefault="003A17F2" w:rsidP="003A17F2">
      <w:pPr>
        <w:spacing w:after="0" w:line="240" w:lineRule="auto"/>
        <w:jc w:val="center"/>
        <w:rPr>
          <w:rFonts w:ascii="Arial" w:hAnsi="Arial" w:cs="Arial"/>
          <w:sz w:val="20"/>
          <w:szCs w:val="20"/>
        </w:rPr>
      </w:pPr>
      <w:r w:rsidRPr="003A17F2">
        <w:rPr>
          <w:rFonts w:ascii="Arial" w:hAnsi="Arial" w:cs="Arial"/>
          <w:sz w:val="20"/>
          <w:szCs w:val="20"/>
        </w:rPr>
        <w:t>NOME DO REPRESENTANTE LEGAL</w:t>
      </w:r>
    </w:p>
    <w:p w:rsidR="003A17F2" w:rsidRPr="003A17F2" w:rsidRDefault="003A17F2" w:rsidP="003A17F2">
      <w:pPr>
        <w:spacing w:after="0" w:line="240" w:lineRule="auto"/>
        <w:jc w:val="center"/>
        <w:rPr>
          <w:rFonts w:ascii="Arial" w:hAnsi="Arial" w:cs="Arial"/>
          <w:sz w:val="20"/>
          <w:szCs w:val="20"/>
        </w:rPr>
      </w:pPr>
      <w:r w:rsidRPr="003A17F2">
        <w:rPr>
          <w:rFonts w:ascii="Arial" w:hAnsi="Arial" w:cs="Arial"/>
          <w:sz w:val="20"/>
          <w:szCs w:val="20"/>
        </w:rPr>
        <w:t>E ASSINATURA</w:t>
      </w:r>
    </w:p>
    <w:p w:rsidR="003A17F2" w:rsidRPr="003A17F2" w:rsidRDefault="003A17F2" w:rsidP="003A17F2">
      <w:pPr>
        <w:autoSpaceDE w:val="0"/>
        <w:autoSpaceDN w:val="0"/>
        <w:adjustRightInd w:val="0"/>
        <w:spacing w:after="0" w:line="240" w:lineRule="auto"/>
        <w:jc w:val="center"/>
        <w:rPr>
          <w:rFonts w:ascii="Arial" w:hAnsi="Arial" w:cs="Arial"/>
          <w:sz w:val="20"/>
          <w:szCs w:val="20"/>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p>
    <w:p w:rsidR="003A17F2" w:rsidRPr="003A17F2" w:rsidRDefault="003A17F2" w:rsidP="003A17F2">
      <w:pPr>
        <w:spacing w:after="0" w:line="240" w:lineRule="auto"/>
        <w:jc w:val="center"/>
        <w:rPr>
          <w:rFonts w:ascii="Arial" w:hAnsi="Arial" w:cs="Arial"/>
          <w:b/>
          <w:sz w:val="20"/>
          <w:szCs w:val="20"/>
          <w:u w:val="single"/>
        </w:rPr>
      </w:pPr>
      <w:r w:rsidRPr="003A17F2">
        <w:rPr>
          <w:rFonts w:ascii="Arial" w:hAnsi="Arial" w:cs="Arial"/>
          <w:b/>
          <w:sz w:val="20"/>
          <w:szCs w:val="20"/>
          <w:u w:val="single"/>
        </w:rPr>
        <w:lastRenderedPageBreak/>
        <w:t>MODELO DE DECLARAÇÃO DE ELABORAÇÃO INDEPENDENTE DE PROPOSTA</w:t>
      </w:r>
    </w:p>
    <w:p w:rsidR="003A17F2" w:rsidRPr="003A17F2" w:rsidRDefault="003A17F2" w:rsidP="003A17F2">
      <w:pPr>
        <w:spacing w:after="0" w:line="240" w:lineRule="auto"/>
        <w:jc w:val="center"/>
        <w:rPr>
          <w:rFonts w:ascii="Arial" w:hAnsi="Arial" w:cs="Arial"/>
          <w:sz w:val="20"/>
          <w:szCs w:val="20"/>
        </w:rPr>
      </w:pPr>
    </w:p>
    <w:p w:rsidR="003A17F2" w:rsidRPr="003A17F2" w:rsidRDefault="003A17F2" w:rsidP="003A17F2">
      <w:pPr>
        <w:spacing w:after="0" w:line="240" w:lineRule="auto"/>
        <w:jc w:val="center"/>
        <w:rPr>
          <w:rFonts w:ascii="Arial" w:hAnsi="Arial" w:cs="Arial"/>
          <w:sz w:val="20"/>
          <w:szCs w:val="20"/>
        </w:rPr>
      </w:pPr>
      <w:r w:rsidRPr="003A17F2">
        <w:rPr>
          <w:rFonts w:ascii="Arial" w:hAnsi="Arial" w:cs="Arial"/>
          <w:sz w:val="20"/>
          <w:szCs w:val="20"/>
        </w:rPr>
        <w:t>(Instrução Normativa N.º  2, de 16 de setembro de 2009, da Secretaria de Logística e Tecnologia da Informação do Ministério do Planejamento, Orçamento e Gestão</w:t>
      </w:r>
    </w:p>
    <w:p w:rsidR="003A17F2" w:rsidRPr="003A17F2" w:rsidRDefault="003A17F2" w:rsidP="003A17F2">
      <w:pPr>
        <w:spacing w:after="0" w:line="240" w:lineRule="auto"/>
        <w:jc w:val="center"/>
        <w:rPr>
          <w:rFonts w:ascii="Arial" w:hAnsi="Arial" w:cs="Arial"/>
          <w:b/>
          <w:bCs/>
          <w:sz w:val="20"/>
          <w:szCs w:val="20"/>
          <w:u w:val="single"/>
        </w:rPr>
      </w:pPr>
    </w:p>
    <w:p w:rsidR="003A17F2" w:rsidRPr="003A17F2" w:rsidRDefault="003A17F2" w:rsidP="003A17F2">
      <w:pPr>
        <w:spacing w:after="0" w:line="240" w:lineRule="auto"/>
        <w:jc w:val="center"/>
        <w:rPr>
          <w:rFonts w:ascii="Arial" w:hAnsi="Arial" w:cs="Arial"/>
          <w:b/>
          <w:bCs/>
          <w:sz w:val="20"/>
          <w:szCs w:val="20"/>
          <w:u w:val="single"/>
        </w:rPr>
      </w:pPr>
      <w:r w:rsidRPr="003A17F2">
        <w:rPr>
          <w:rFonts w:ascii="Arial" w:hAnsi="Arial" w:cs="Arial"/>
          <w:b/>
          <w:bCs/>
          <w:sz w:val="20"/>
          <w:szCs w:val="20"/>
          <w:u w:val="single"/>
        </w:rPr>
        <w:t>PREGÃO PRESENCIAL N.° 00</w:t>
      </w:r>
      <w:r w:rsidR="008C05E4">
        <w:rPr>
          <w:rFonts w:ascii="Arial" w:hAnsi="Arial" w:cs="Arial"/>
          <w:b/>
          <w:bCs/>
          <w:sz w:val="20"/>
          <w:szCs w:val="20"/>
          <w:u w:val="single"/>
        </w:rPr>
        <w:t>7</w:t>
      </w:r>
      <w:r w:rsidRPr="003A17F2">
        <w:rPr>
          <w:rFonts w:ascii="Arial" w:hAnsi="Arial" w:cs="Arial"/>
          <w:b/>
          <w:bCs/>
          <w:sz w:val="20"/>
          <w:szCs w:val="20"/>
          <w:u w:val="single"/>
        </w:rPr>
        <w:t>/2019.</w:t>
      </w:r>
    </w:p>
    <w:p w:rsidR="003A17F2" w:rsidRPr="003A17F2" w:rsidRDefault="003A17F2" w:rsidP="003A17F2">
      <w:pPr>
        <w:spacing w:after="0" w:line="240" w:lineRule="auto"/>
        <w:jc w:val="center"/>
        <w:rPr>
          <w:rFonts w:ascii="Arial" w:hAnsi="Arial" w:cs="Arial"/>
          <w:b/>
          <w:bCs/>
          <w:sz w:val="20"/>
          <w:szCs w:val="20"/>
        </w:rPr>
      </w:pPr>
    </w:p>
    <w:p w:rsidR="003A17F2" w:rsidRPr="003A17F2" w:rsidRDefault="003A17F2" w:rsidP="003A17F2">
      <w:pPr>
        <w:autoSpaceDE w:val="0"/>
        <w:autoSpaceDN w:val="0"/>
        <w:adjustRightInd w:val="0"/>
        <w:spacing w:after="0" w:line="240" w:lineRule="auto"/>
        <w:ind w:firstLine="2268"/>
        <w:jc w:val="both"/>
        <w:rPr>
          <w:rFonts w:ascii="Arial" w:hAnsi="Arial" w:cs="Arial"/>
          <w:sz w:val="20"/>
          <w:szCs w:val="20"/>
        </w:rPr>
      </w:pPr>
      <w:r w:rsidRPr="003A17F2">
        <w:rPr>
          <w:rFonts w:ascii="Arial" w:eastAsia="MS Mincho" w:hAnsi="Arial" w:cs="Arial"/>
          <w:sz w:val="20"/>
          <w:szCs w:val="20"/>
        </w:rPr>
        <w:t>A</w:t>
      </w:r>
      <w:r w:rsidR="00B110CF">
        <w:rPr>
          <w:rFonts w:ascii="Arial" w:eastAsia="MS Mincho" w:hAnsi="Arial" w:cs="Arial"/>
          <w:sz w:val="20"/>
          <w:szCs w:val="20"/>
        </w:rPr>
        <w:t xml:space="preserve"> </w:t>
      </w:r>
      <w:r w:rsidRPr="003A17F2">
        <w:rPr>
          <w:rFonts w:ascii="Arial" w:hAnsi="Arial" w:cs="Arial"/>
          <w:sz w:val="20"/>
          <w:szCs w:val="20"/>
        </w:rPr>
        <w:t>empresa</w:t>
      </w:r>
      <w:proofErr w:type="gramStart"/>
      <w:r w:rsidRPr="003A17F2">
        <w:rPr>
          <w:rFonts w:ascii="Arial" w:hAnsi="Arial" w:cs="Arial"/>
          <w:sz w:val="20"/>
          <w:szCs w:val="20"/>
        </w:rPr>
        <w:t>........................................</w:t>
      </w:r>
      <w:proofErr w:type="gramEnd"/>
      <w:r w:rsidRPr="003A17F2">
        <w:rPr>
          <w:rFonts w:ascii="Arial" w:hAnsi="Arial" w:cs="Arial"/>
          <w:sz w:val="20"/>
          <w:szCs w:val="20"/>
        </w:rPr>
        <w:t>,inscrita</w:t>
      </w:r>
      <w:r w:rsidR="00B110CF">
        <w:rPr>
          <w:rFonts w:ascii="Arial" w:hAnsi="Arial" w:cs="Arial"/>
          <w:sz w:val="20"/>
          <w:szCs w:val="20"/>
        </w:rPr>
        <w:t xml:space="preserve"> </w:t>
      </w:r>
      <w:r w:rsidRPr="003A17F2">
        <w:rPr>
          <w:rFonts w:ascii="Arial" w:hAnsi="Arial" w:cs="Arial"/>
          <w:sz w:val="20"/>
          <w:szCs w:val="20"/>
        </w:rPr>
        <w:t>no</w:t>
      </w:r>
      <w:r w:rsidRPr="003A17F2">
        <w:rPr>
          <w:rFonts w:ascii="Arial" w:eastAsia="Arial" w:hAnsi="Arial" w:cs="Arial"/>
          <w:sz w:val="20"/>
          <w:szCs w:val="20"/>
        </w:rPr>
        <w:t xml:space="preserve"> CNPJ/MF sob N.º .........................................</w:t>
      </w:r>
      <w:r w:rsidRPr="003A17F2">
        <w:rPr>
          <w:rFonts w:ascii="Arial" w:hAnsi="Arial" w:cs="Arial"/>
          <w:sz w:val="20"/>
          <w:szCs w:val="20"/>
        </w:rPr>
        <w:t>com</w:t>
      </w:r>
      <w:r w:rsidR="00B110CF">
        <w:rPr>
          <w:rFonts w:ascii="Arial" w:hAnsi="Arial" w:cs="Arial"/>
          <w:sz w:val="20"/>
          <w:szCs w:val="20"/>
        </w:rPr>
        <w:t xml:space="preserve"> </w:t>
      </w:r>
      <w:r w:rsidRPr="003A17F2">
        <w:rPr>
          <w:rFonts w:ascii="Arial" w:hAnsi="Arial" w:cs="Arial"/>
          <w:sz w:val="20"/>
          <w:szCs w:val="20"/>
        </w:rPr>
        <w:t>sede</w:t>
      </w:r>
      <w:r w:rsidR="00B110CF">
        <w:rPr>
          <w:rFonts w:ascii="Arial" w:hAnsi="Arial" w:cs="Arial"/>
          <w:sz w:val="20"/>
          <w:szCs w:val="20"/>
        </w:rPr>
        <w:t xml:space="preserve"> </w:t>
      </w:r>
      <w:r w:rsidRPr="003A17F2">
        <w:rPr>
          <w:rFonts w:ascii="Arial" w:hAnsi="Arial" w:cs="Arial"/>
          <w:sz w:val="20"/>
          <w:szCs w:val="20"/>
        </w:rPr>
        <w:t>à</w:t>
      </w:r>
      <w:r w:rsidR="00B110CF">
        <w:rPr>
          <w:rFonts w:ascii="Arial" w:hAnsi="Arial" w:cs="Arial"/>
          <w:sz w:val="20"/>
          <w:szCs w:val="20"/>
        </w:rPr>
        <w:t xml:space="preserve"> </w:t>
      </w:r>
      <w:r w:rsidRPr="003A17F2">
        <w:rPr>
          <w:rFonts w:ascii="Arial" w:hAnsi="Arial" w:cs="Arial"/>
          <w:sz w:val="20"/>
          <w:szCs w:val="20"/>
        </w:rPr>
        <w:t>Rua........................,N.º ..........., Bairro ..........................</w:t>
      </w:r>
      <w:r w:rsidRPr="003A17F2">
        <w:rPr>
          <w:rFonts w:ascii="Arial" w:eastAsia="Arial" w:hAnsi="Arial" w:cs="Arial"/>
          <w:sz w:val="20"/>
          <w:szCs w:val="20"/>
        </w:rPr>
        <w:t xml:space="preserve"> </w:t>
      </w:r>
      <w:proofErr w:type="gramStart"/>
      <w:r w:rsidRPr="003A17F2">
        <w:rPr>
          <w:rFonts w:ascii="Arial" w:eastAsia="Arial" w:hAnsi="Arial" w:cs="Arial"/>
          <w:sz w:val="20"/>
          <w:szCs w:val="20"/>
        </w:rPr>
        <w:t>na</w:t>
      </w:r>
      <w:proofErr w:type="gramEnd"/>
      <w:r w:rsidRPr="003A17F2">
        <w:rPr>
          <w:rFonts w:ascii="Arial" w:eastAsia="Arial" w:hAnsi="Arial" w:cs="Arial"/>
          <w:sz w:val="20"/>
          <w:szCs w:val="20"/>
        </w:rPr>
        <w:t xml:space="preserve"> Cidade de ...................................., Estado ..........................., CEP .............................., endereço eletrônico .................................., Telefone: (.......)...................................</w:t>
      </w:r>
      <w:r w:rsidRPr="003A17F2">
        <w:rPr>
          <w:rFonts w:ascii="Arial" w:hAnsi="Arial" w:cs="Arial"/>
          <w:sz w:val="20"/>
          <w:szCs w:val="20"/>
        </w:rPr>
        <w:t>,por</w:t>
      </w:r>
      <w:r w:rsidR="00B110CF">
        <w:rPr>
          <w:rFonts w:ascii="Arial" w:hAnsi="Arial" w:cs="Arial"/>
          <w:sz w:val="20"/>
          <w:szCs w:val="20"/>
        </w:rPr>
        <w:t xml:space="preserve"> </w:t>
      </w:r>
      <w:r w:rsidRPr="003A17F2">
        <w:rPr>
          <w:rFonts w:ascii="Arial" w:hAnsi="Arial" w:cs="Arial"/>
          <w:sz w:val="20"/>
          <w:szCs w:val="20"/>
        </w:rPr>
        <w:t>intermédio</w:t>
      </w:r>
      <w:r w:rsidR="00B110CF">
        <w:rPr>
          <w:rFonts w:ascii="Arial" w:hAnsi="Arial" w:cs="Arial"/>
          <w:sz w:val="20"/>
          <w:szCs w:val="20"/>
        </w:rPr>
        <w:t xml:space="preserve"> </w:t>
      </w:r>
      <w:r w:rsidRPr="003A17F2">
        <w:rPr>
          <w:rFonts w:ascii="Arial" w:hAnsi="Arial" w:cs="Arial"/>
          <w:sz w:val="20"/>
          <w:szCs w:val="20"/>
        </w:rPr>
        <w:t>de</w:t>
      </w:r>
      <w:r w:rsidR="00B110CF">
        <w:rPr>
          <w:rFonts w:ascii="Arial" w:hAnsi="Arial" w:cs="Arial"/>
          <w:sz w:val="20"/>
          <w:szCs w:val="20"/>
        </w:rPr>
        <w:t xml:space="preserve"> </w:t>
      </w:r>
      <w:r w:rsidRPr="003A17F2">
        <w:rPr>
          <w:rFonts w:ascii="Arial" w:hAnsi="Arial" w:cs="Arial"/>
          <w:sz w:val="20"/>
          <w:szCs w:val="20"/>
        </w:rPr>
        <w:t>seu</w:t>
      </w:r>
      <w:r w:rsidR="00B110CF">
        <w:rPr>
          <w:rFonts w:ascii="Arial" w:hAnsi="Arial" w:cs="Arial"/>
          <w:sz w:val="20"/>
          <w:szCs w:val="20"/>
        </w:rPr>
        <w:t xml:space="preserve"> </w:t>
      </w:r>
      <w:r w:rsidRPr="003A17F2">
        <w:rPr>
          <w:rFonts w:ascii="Arial" w:hAnsi="Arial" w:cs="Arial"/>
          <w:sz w:val="20"/>
          <w:szCs w:val="20"/>
        </w:rPr>
        <w:t>representante</w:t>
      </w:r>
      <w:r w:rsidR="00B110CF">
        <w:rPr>
          <w:rFonts w:ascii="Arial" w:hAnsi="Arial" w:cs="Arial"/>
          <w:sz w:val="20"/>
          <w:szCs w:val="20"/>
        </w:rPr>
        <w:t xml:space="preserve"> </w:t>
      </w:r>
      <w:r w:rsidRPr="003A17F2">
        <w:rPr>
          <w:rFonts w:ascii="Arial" w:hAnsi="Arial" w:cs="Arial"/>
          <w:sz w:val="20"/>
          <w:szCs w:val="20"/>
        </w:rPr>
        <w:t>legal</w:t>
      </w:r>
      <w:r w:rsidR="00B110CF">
        <w:rPr>
          <w:rFonts w:ascii="Arial" w:hAnsi="Arial" w:cs="Arial"/>
          <w:sz w:val="20"/>
          <w:szCs w:val="20"/>
        </w:rPr>
        <w:t xml:space="preserve"> </w:t>
      </w:r>
      <w:r w:rsidRPr="003A17F2">
        <w:rPr>
          <w:rFonts w:ascii="Arial" w:hAnsi="Arial" w:cs="Arial"/>
          <w:sz w:val="20"/>
          <w:szCs w:val="20"/>
        </w:rPr>
        <w:t>o</w:t>
      </w:r>
      <w:r w:rsidR="00B110CF">
        <w:rPr>
          <w:rFonts w:ascii="Arial" w:hAnsi="Arial" w:cs="Arial"/>
          <w:sz w:val="20"/>
          <w:szCs w:val="20"/>
        </w:rPr>
        <w:t xml:space="preserve"> </w:t>
      </w:r>
      <w:r w:rsidRPr="003A17F2">
        <w:rPr>
          <w:rFonts w:ascii="Arial" w:hAnsi="Arial" w:cs="Arial"/>
          <w:sz w:val="20"/>
          <w:szCs w:val="20"/>
        </w:rPr>
        <w:t>Sr(a).................................,nacionalidade,estado</w:t>
      </w:r>
      <w:r w:rsidR="00B110CF">
        <w:rPr>
          <w:rFonts w:ascii="Arial" w:hAnsi="Arial" w:cs="Arial"/>
          <w:sz w:val="20"/>
          <w:szCs w:val="20"/>
        </w:rPr>
        <w:t xml:space="preserve"> </w:t>
      </w:r>
      <w:r w:rsidRPr="003A17F2">
        <w:rPr>
          <w:rFonts w:ascii="Arial" w:hAnsi="Arial" w:cs="Arial"/>
          <w:sz w:val="20"/>
          <w:szCs w:val="20"/>
        </w:rPr>
        <w:t>civil,profissão,</w:t>
      </w:r>
      <w:r w:rsidRPr="003A17F2">
        <w:rPr>
          <w:rFonts w:ascii="Arial" w:eastAsia="Arial" w:hAnsi="Arial" w:cs="Arial"/>
          <w:sz w:val="20"/>
          <w:szCs w:val="20"/>
        </w:rPr>
        <w:t xml:space="preserve"> portador da Carteira de Identidade N.º ................................... </w:t>
      </w:r>
      <w:proofErr w:type="spellStart"/>
      <w:r w:rsidRPr="003A17F2">
        <w:rPr>
          <w:rFonts w:ascii="Arial" w:eastAsia="Arial" w:hAnsi="Arial" w:cs="Arial"/>
          <w:sz w:val="20"/>
          <w:szCs w:val="20"/>
        </w:rPr>
        <w:t>Orgão</w:t>
      </w:r>
      <w:proofErr w:type="spellEnd"/>
      <w:r w:rsidRPr="003A17F2">
        <w:rPr>
          <w:rFonts w:ascii="Arial" w:eastAsia="Arial" w:hAnsi="Arial" w:cs="Arial"/>
          <w:sz w:val="20"/>
          <w:szCs w:val="20"/>
        </w:rPr>
        <w:t xml:space="preserve"> </w:t>
      </w:r>
      <w:proofErr w:type="gramStart"/>
      <w:r w:rsidRPr="003A17F2">
        <w:rPr>
          <w:rFonts w:ascii="Arial" w:eastAsia="Arial" w:hAnsi="Arial" w:cs="Arial"/>
          <w:sz w:val="20"/>
          <w:szCs w:val="20"/>
        </w:rPr>
        <w:t>Emissor ...</w:t>
      </w:r>
      <w:proofErr w:type="gramEnd"/>
      <w:r w:rsidRPr="003A17F2">
        <w:rPr>
          <w:rFonts w:ascii="Arial" w:eastAsia="Arial" w:hAnsi="Arial" w:cs="Arial"/>
          <w:sz w:val="20"/>
          <w:szCs w:val="20"/>
        </w:rPr>
        <w:t xml:space="preserve">........../...... </w:t>
      </w:r>
      <w:proofErr w:type="gramStart"/>
      <w:r w:rsidRPr="003A17F2">
        <w:rPr>
          <w:rFonts w:ascii="Arial" w:eastAsia="Arial" w:hAnsi="Arial" w:cs="Arial"/>
          <w:sz w:val="20"/>
          <w:szCs w:val="20"/>
        </w:rPr>
        <w:t>e</w:t>
      </w:r>
      <w:proofErr w:type="gramEnd"/>
      <w:r w:rsidRPr="003A17F2">
        <w:rPr>
          <w:rFonts w:ascii="Arial" w:eastAsia="Arial" w:hAnsi="Arial" w:cs="Arial"/>
          <w:sz w:val="20"/>
          <w:szCs w:val="20"/>
        </w:rPr>
        <w:t xml:space="preserve"> inscrito no CPF/MF sob N.º .............................. </w:t>
      </w:r>
      <w:proofErr w:type="gramStart"/>
      <w:r w:rsidRPr="003A17F2">
        <w:rPr>
          <w:rFonts w:ascii="Arial" w:hAnsi="Arial" w:cs="Arial"/>
          <w:sz w:val="20"/>
          <w:szCs w:val="20"/>
        </w:rPr>
        <w:t>residente</w:t>
      </w:r>
      <w:proofErr w:type="gramEnd"/>
      <w:r w:rsidR="00B110CF">
        <w:rPr>
          <w:rFonts w:ascii="Arial" w:hAnsi="Arial" w:cs="Arial"/>
          <w:sz w:val="20"/>
          <w:szCs w:val="20"/>
        </w:rPr>
        <w:t xml:space="preserve"> </w:t>
      </w:r>
      <w:r w:rsidRPr="003A17F2">
        <w:rPr>
          <w:rFonts w:ascii="Arial" w:hAnsi="Arial" w:cs="Arial"/>
          <w:sz w:val="20"/>
          <w:szCs w:val="20"/>
        </w:rPr>
        <w:t>e</w:t>
      </w:r>
      <w:r w:rsidR="00B110CF">
        <w:rPr>
          <w:rFonts w:ascii="Arial" w:hAnsi="Arial" w:cs="Arial"/>
          <w:sz w:val="20"/>
          <w:szCs w:val="20"/>
        </w:rPr>
        <w:t xml:space="preserve"> </w:t>
      </w:r>
      <w:r w:rsidRPr="003A17F2">
        <w:rPr>
          <w:rFonts w:ascii="Arial" w:hAnsi="Arial" w:cs="Arial"/>
          <w:sz w:val="20"/>
          <w:szCs w:val="20"/>
        </w:rPr>
        <w:t>domiciliado</w:t>
      </w:r>
      <w:r w:rsidR="00B110CF">
        <w:rPr>
          <w:rFonts w:ascii="Arial" w:hAnsi="Arial" w:cs="Arial"/>
          <w:sz w:val="20"/>
          <w:szCs w:val="20"/>
        </w:rPr>
        <w:t xml:space="preserve"> </w:t>
      </w:r>
      <w:r w:rsidRPr="003A17F2">
        <w:rPr>
          <w:rFonts w:ascii="Arial" w:hAnsi="Arial" w:cs="Arial"/>
          <w:sz w:val="20"/>
          <w:szCs w:val="20"/>
        </w:rPr>
        <w:t>à</w:t>
      </w:r>
      <w:r w:rsidR="00B110CF">
        <w:rPr>
          <w:rFonts w:ascii="Arial" w:hAnsi="Arial" w:cs="Arial"/>
          <w:sz w:val="20"/>
          <w:szCs w:val="20"/>
        </w:rPr>
        <w:t xml:space="preserve"> </w:t>
      </w:r>
      <w:r w:rsidRPr="003A17F2">
        <w:rPr>
          <w:rFonts w:ascii="Arial" w:hAnsi="Arial" w:cs="Arial"/>
          <w:sz w:val="20"/>
          <w:szCs w:val="20"/>
        </w:rPr>
        <w:t>Rua..............................,N.º .............,</w:t>
      </w:r>
      <w:r w:rsidRPr="003A17F2">
        <w:rPr>
          <w:rFonts w:ascii="Arial" w:eastAsia="Arial" w:hAnsi="Arial" w:cs="Arial"/>
          <w:sz w:val="20"/>
          <w:szCs w:val="20"/>
        </w:rPr>
        <w:t xml:space="preserve"> Bairro ............................na Cidade de ..........................., Estado ......................, CEP: .................................., endereço eletrônico .................................., Celular: (.......)...................................</w:t>
      </w:r>
      <w:r w:rsidRPr="003A17F2">
        <w:rPr>
          <w:rFonts w:ascii="Arial" w:hAnsi="Arial" w:cs="Arial"/>
          <w:sz w:val="20"/>
          <w:szCs w:val="20"/>
        </w:rPr>
        <w:t>,</w:t>
      </w:r>
      <w:r w:rsidRPr="003A17F2">
        <w:rPr>
          <w:rFonts w:ascii="Arial" w:hAnsi="Arial" w:cs="Arial"/>
          <w:b/>
          <w:sz w:val="20"/>
          <w:szCs w:val="20"/>
        </w:rPr>
        <w:t>DECLARA,</w:t>
      </w:r>
      <w:r w:rsidRPr="003A17F2">
        <w:rPr>
          <w:rFonts w:ascii="Arial" w:hAnsi="Arial" w:cs="Arial"/>
          <w:sz w:val="20"/>
          <w:szCs w:val="20"/>
        </w:rPr>
        <w:t xml:space="preserve"> para fins do disposto no Edital da presente Licitação, sob as penas da lei, em especial o art. 299 do Código Penal Brasileiro, que:</w:t>
      </w:r>
    </w:p>
    <w:p w:rsidR="003A17F2" w:rsidRPr="003A17F2" w:rsidRDefault="003A17F2"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 xml:space="preserve">(a) a proposta apresentada para participar da presente Licitação foi elaborada de maneira independente (pelo Licitante /Consórcio), e o conteúdo da proposta não foi, no todo ou em parte, direta </w:t>
      </w:r>
      <w:proofErr w:type="gramStart"/>
      <w:r w:rsidRPr="003A17F2">
        <w:rPr>
          <w:rFonts w:ascii="Arial" w:hAnsi="Arial" w:cs="Arial"/>
          <w:sz w:val="20"/>
          <w:szCs w:val="20"/>
        </w:rPr>
        <w:t>ou indiretamente, informado, discutido ou recebido de qualquer</w:t>
      </w:r>
      <w:r w:rsidR="00B110CF">
        <w:rPr>
          <w:rFonts w:ascii="Arial" w:hAnsi="Arial" w:cs="Arial"/>
          <w:sz w:val="20"/>
          <w:szCs w:val="20"/>
        </w:rPr>
        <w:t xml:space="preserve"> </w:t>
      </w:r>
      <w:r w:rsidRPr="003A17F2">
        <w:rPr>
          <w:rFonts w:ascii="Arial" w:hAnsi="Arial" w:cs="Arial"/>
          <w:sz w:val="20"/>
          <w:szCs w:val="20"/>
        </w:rPr>
        <w:t>outro participante potencial ou de fato da presente Licitação, por qualquer meio ou</w:t>
      </w:r>
      <w:proofErr w:type="gramEnd"/>
      <w:r w:rsidRPr="003A17F2">
        <w:rPr>
          <w:rFonts w:ascii="Arial" w:hAnsi="Arial" w:cs="Arial"/>
          <w:sz w:val="20"/>
          <w:szCs w:val="20"/>
        </w:rPr>
        <w:t xml:space="preserve"> por qualquer pessoa;</w:t>
      </w:r>
    </w:p>
    <w:p w:rsidR="003A17F2" w:rsidRPr="003A17F2" w:rsidRDefault="003A17F2"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rsidR="003A17F2" w:rsidRPr="003A17F2" w:rsidRDefault="003A17F2"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(c) que não tentou, por qualquer meio ou por qualquer pessoa, influir na decisão de qualquer outro participante potencial ou de fato da presente Licitação quanto a participar ou não da referida licitação;</w:t>
      </w:r>
    </w:p>
    <w:p w:rsidR="003A17F2" w:rsidRPr="003A17F2" w:rsidRDefault="003A17F2"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 xml:space="preserve">(d) que o conteúdo da proposta apresentada para participar da presente Licitação não será, no todo </w:t>
      </w:r>
      <w:proofErr w:type="gramStart"/>
      <w:r w:rsidRPr="003A17F2">
        <w:rPr>
          <w:rFonts w:ascii="Arial" w:hAnsi="Arial" w:cs="Arial"/>
          <w:sz w:val="20"/>
          <w:szCs w:val="20"/>
        </w:rPr>
        <w:t>ou em parte, direta ou indiretamente, comunicado ou discutido com qualquer outro participante potencial ou</w:t>
      </w:r>
      <w:proofErr w:type="gramEnd"/>
      <w:r w:rsidRPr="003A17F2">
        <w:rPr>
          <w:rFonts w:ascii="Arial" w:hAnsi="Arial" w:cs="Arial"/>
          <w:sz w:val="20"/>
          <w:szCs w:val="20"/>
        </w:rPr>
        <w:t xml:space="preserve"> de fato da presente Licitação antes da adjudicação do objeto da referida licitação;</w:t>
      </w:r>
    </w:p>
    <w:p w:rsidR="003A17F2" w:rsidRPr="003A17F2" w:rsidRDefault="003A17F2"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rsidR="003A17F2" w:rsidRPr="003A17F2" w:rsidRDefault="003A17F2" w:rsidP="003A17F2">
      <w:pPr>
        <w:autoSpaceDE w:val="0"/>
        <w:autoSpaceDN w:val="0"/>
        <w:adjustRightInd w:val="0"/>
        <w:spacing w:after="0" w:line="240" w:lineRule="auto"/>
        <w:jc w:val="both"/>
        <w:rPr>
          <w:rFonts w:ascii="Arial" w:hAnsi="Arial" w:cs="Arial"/>
          <w:sz w:val="20"/>
          <w:szCs w:val="20"/>
        </w:rPr>
      </w:pPr>
      <w:r w:rsidRPr="003A17F2">
        <w:rPr>
          <w:rFonts w:ascii="Arial" w:hAnsi="Arial" w:cs="Arial"/>
          <w:sz w:val="20"/>
          <w:szCs w:val="20"/>
        </w:rPr>
        <w:t>(f) que está plenamente ciente do teor e da extensão desta declaração e que detém plenos poderes e informações para firmá-la.</w:t>
      </w:r>
    </w:p>
    <w:p w:rsidR="003A17F2" w:rsidRPr="003A17F2" w:rsidRDefault="003A17F2" w:rsidP="003A17F2">
      <w:pPr>
        <w:autoSpaceDE w:val="0"/>
        <w:autoSpaceDN w:val="0"/>
        <w:adjustRightInd w:val="0"/>
        <w:spacing w:after="0" w:line="240" w:lineRule="auto"/>
        <w:jc w:val="both"/>
        <w:rPr>
          <w:rFonts w:ascii="Arial" w:hAnsi="Arial" w:cs="Arial"/>
          <w:sz w:val="20"/>
          <w:szCs w:val="20"/>
        </w:rPr>
      </w:pPr>
    </w:p>
    <w:p w:rsidR="003A17F2" w:rsidRPr="003A17F2" w:rsidRDefault="003A17F2" w:rsidP="003A17F2">
      <w:pPr>
        <w:spacing w:after="0" w:line="240" w:lineRule="auto"/>
        <w:rPr>
          <w:rFonts w:ascii="Arial" w:eastAsia="Times New Roman" w:hAnsi="Arial" w:cs="Arial"/>
          <w:sz w:val="20"/>
          <w:szCs w:val="20"/>
          <w:lang w:eastAsia="pt-BR"/>
        </w:rPr>
      </w:pPr>
      <w:r w:rsidRPr="003A17F2">
        <w:rPr>
          <w:rFonts w:ascii="Arial" w:eastAsia="Times New Roman" w:hAnsi="Arial" w:cs="Arial"/>
          <w:sz w:val="20"/>
          <w:szCs w:val="20"/>
          <w:lang w:eastAsia="pt-BR"/>
        </w:rPr>
        <w:t>Local e Data.</w:t>
      </w:r>
    </w:p>
    <w:p w:rsidR="003A17F2" w:rsidRPr="003A17F2" w:rsidRDefault="003A17F2" w:rsidP="003A17F2">
      <w:pPr>
        <w:autoSpaceDE w:val="0"/>
        <w:autoSpaceDN w:val="0"/>
        <w:adjustRightInd w:val="0"/>
        <w:spacing w:after="0" w:line="240" w:lineRule="auto"/>
        <w:rPr>
          <w:rFonts w:ascii="Arial" w:hAnsi="Arial" w:cs="Arial"/>
          <w:sz w:val="20"/>
          <w:szCs w:val="20"/>
        </w:rPr>
      </w:pPr>
    </w:p>
    <w:p w:rsidR="003A17F2" w:rsidRPr="003A17F2" w:rsidRDefault="003A17F2" w:rsidP="003A17F2">
      <w:pPr>
        <w:autoSpaceDE w:val="0"/>
        <w:autoSpaceDN w:val="0"/>
        <w:adjustRightInd w:val="0"/>
        <w:spacing w:after="0" w:line="240" w:lineRule="auto"/>
        <w:jc w:val="center"/>
        <w:rPr>
          <w:rFonts w:ascii="Arial" w:hAnsi="Arial" w:cs="Arial"/>
          <w:sz w:val="20"/>
          <w:szCs w:val="20"/>
        </w:rPr>
      </w:pPr>
    </w:p>
    <w:p w:rsidR="003A17F2" w:rsidRPr="003A17F2" w:rsidRDefault="003A17F2" w:rsidP="003A17F2">
      <w:pPr>
        <w:autoSpaceDE w:val="0"/>
        <w:autoSpaceDN w:val="0"/>
        <w:adjustRightInd w:val="0"/>
        <w:spacing w:after="0" w:line="240" w:lineRule="auto"/>
        <w:jc w:val="center"/>
        <w:rPr>
          <w:rFonts w:ascii="Arial" w:hAnsi="Arial" w:cs="Arial"/>
          <w:sz w:val="20"/>
          <w:szCs w:val="20"/>
        </w:rPr>
      </w:pPr>
    </w:p>
    <w:p w:rsidR="003A17F2" w:rsidRPr="003A17F2" w:rsidRDefault="003A17F2" w:rsidP="003A17F2">
      <w:pPr>
        <w:autoSpaceDE w:val="0"/>
        <w:autoSpaceDN w:val="0"/>
        <w:adjustRightInd w:val="0"/>
        <w:spacing w:after="0" w:line="240" w:lineRule="auto"/>
        <w:jc w:val="center"/>
        <w:rPr>
          <w:rFonts w:ascii="Arial" w:hAnsi="Arial" w:cs="Arial"/>
          <w:sz w:val="20"/>
          <w:szCs w:val="20"/>
        </w:rPr>
      </w:pPr>
    </w:p>
    <w:p w:rsidR="003A17F2" w:rsidRPr="003A17F2" w:rsidRDefault="003A17F2" w:rsidP="003A17F2">
      <w:pPr>
        <w:autoSpaceDE w:val="0"/>
        <w:autoSpaceDN w:val="0"/>
        <w:adjustRightInd w:val="0"/>
        <w:spacing w:after="0" w:line="240" w:lineRule="auto"/>
        <w:jc w:val="center"/>
        <w:rPr>
          <w:rFonts w:ascii="Arial" w:hAnsi="Arial" w:cs="Arial"/>
          <w:sz w:val="20"/>
          <w:szCs w:val="20"/>
        </w:rPr>
      </w:pPr>
      <w:r w:rsidRPr="003A17F2">
        <w:rPr>
          <w:rFonts w:ascii="Arial" w:hAnsi="Arial" w:cs="Arial"/>
          <w:sz w:val="20"/>
          <w:szCs w:val="20"/>
        </w:rPr>
        <w:t>________________________________________</w:t>
      </w:r>
    </w:p>
    <w:p w:rsidR="003A17F2" w:rsidRPr="003A17F2" w:rsidRDefault="003A17F2" w:rsidP="003A17F2">
      <w:pPr>
        <w:autoSpaceDE w:val="0"/>
        <w:autoSpaceDN w:val="0"/>
        <w:adjustRightInd w:val="0"/>
        <w:spacing w:after="0" w:line="240" w:lineRule="auto"/>
        <w:jc w:val="center"/>
        <w:rPr>
          <w:rFonts w:ascii="Arial" w:hAnsi="Arial" w:cs="Arial"/>
          <w:sz w:val="20"/>
          <w:szCs w:val="20"/>
        </w:rPr>
      </w:pPr>
      <w:r w:rsidRPr="003A17F2">
        <w:rPr>
          <w:rFonts w:ascii="Arial" w:hAnsi="Arial" w:cs="Arial"/>
          <w:sz w:val="20"/>
          <w:szCs w:val="20"/>
        </w:rPr>
        <w:t>(assinatura do representante legal do Licitante / Consórcio)</w:t>
      </w:r>
    </w:p>
    <w:p w:rsidR="003A17F2" w:rsidRPr="003A17F2" w:rsidRDefault="003A17F2" w:rsidP="003A17F2">
      <w:pPr>
        <w:autoSpaceDE w:val="0"/>
        <w:autoSpaceDN w:val="0"/>
        <w:adjustRightInd w:val="0"/>
        <w:spacing w:after="0" w:line="240" w:lineRule="auto"/>
        <w:jc w:val="center"/>
        <w:rPr>
          <w:rFonts w:ascii="Arial" w:hAnsi="Arial" w:cs="Arial"/>
          <w:sz w:val="20"/>
          <w:szCs w:val="20"/>
        </w:rPr>
      </w:pPr>
    </w:p>
    <w:p w:rsidR="003A17F2" w:rsidRPr="003A17F2" w:rsidRDefault="003A17F2" w:rsidP="003A17F2">
      <w:pPr>
        <w:autoSpaceDE w:val="0"/>
        <w:autoSpaceDN w:val="0"/>
        <w:adjustRightInd w:val="0"/>
        <w:spacing w:after="0" w:line="240" w:lineRule="auto"/>
        <w:jc w:val="center"/>
        <w:rPr>
          <w:rFonts w:ascii="Arial" w:hAnsi="Arial" w:cs="Arial"/>
          <w:sz w:val="20"/>
          <w:szCs w:val="20"/>
        </w:rPr>
      </w:pPr>
    </w:p>
    <w:p w:rsidR="003A17F2" w:rsidRPr="003A17F2" w:rsidRDefault="003A17F2" w:rsidP="003A17F2">
      <w:pPr>
        <w:autoSpaceDE w:val="0"/>
        <w:autoSpaceDN w:val="0"/>
        <w:adjustRightInd w:val="0"/>
        <w:spacing w:after="0" w:line="240" w:lineRule="auto"/>
        <w:jc w:val="center"/>
        <w:rPr>
          <w:rFonts w:ascii="Arial" w:hAnsi="Arial" w:cs="Arial"/>
          <w:sz w:val="20"/>
          <w:szCs w:val="20"/>
        </w:rPr>
      </w:pPr>
    </w:p>
    <w:p w:rsidR="003A17F2" w:rsidRPr="003A17F2" w:rsidRDefault="003A17F2" w:rsidP="003A17F2">
      <w:pPr>
        <w:spacing w:after="0" w:line="240" w:lineRule="auto"/>
        <w:jc w:val="both"/>
        <w:rPr>
          <w:rFonts w:ascii="Arial" w:hAnsi="Arial" w:cs="Arial"/>
          <w:sz w:val="20"/>
          <w:szCs w:val="20"/>
        </w:rPr>
      </w:pPr>
    </w:p>
    <w:sectPr w:rsidR="003A17F2" w:rsidRPr="003A17F2" w:rsidSect="00E14428">
      <w:headerReference w:type="default" r:id="rId12"/>
      <w:pgSz w:w="11906" w:h="16838"/>
      <w:pgMar w:top="1417" w:right="849"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32E" w:rsidRDefault="00A1432E" w:rsidP="00CE32A0">
      <w:pPr>
        <w:spacing w:after="0" w:line="240" w:lineRule="auto"/>
      </w:pPr>
      <w:r>
        <w:separator/>
      </w:r>
    </w:p>
  </w:endnote>
  <w:endnote w:type="continuationSeparator" w:id="1">
    <w:p w:rsidR="00A1432E" w:rsidRDefault="00A1432E" w:rsidP="00CE3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32E" w:rsidRDefault="00A1432E" w:rsidP="00CE32A0">
      <w:pPr>
        <w:spacing w:after="0" w:line="240" w:lineRule="auto"/>
      </w:pPr>
      <w:r>
        <w:separator/>
      </w:r>
    </w:p>
  </w:footnote>
  <w:footnote w:type="continuationSeparator" w:id="1">
    <w:p w:rsidR="00A1432E" w:rsidRDefault="00A1432E" w:rsidP="00CE3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330"/>
      <w:gridCol w:w="5471"/>
    </w:tblGrid>
    <w:tr w:rsidR="00A1432E" w:rsidTr="0082220A">
      <w:trPr>
        <w:trHeight w:val="1554"/>
      </w:trPr>
      <w:tc>
        <w:tcPr>
          <w:tcW w:w="1330" w:type="dxa"/>
          <w:shd w:val="clear" w:color="auto" w:fill="auto"/>
        </w:tcPr>
        <w:p w:rsidR="00A1432E" w:rsidRDefault="00A1432E" w:rsidP="00CE32A0">
          <w:pPr>
            <w:pStyle w:val="Cabealho"/>
            <w:snapToGrid w:val="0"/>
            <w:rPr>
              <w:rFonts w:ascii="Arial" w:hAnsi="Arial" w:cs="Arial"/>
              <w:b/>
              <w:bCs/>
            </w:rPr>
          </w:pPr>
          <w:r w:rsidRPr="00157AB4">
            <w:rPr>
              <w:noProof/>
              <w:color w:val="000000"/>
              <w:lang w:eastAsia="pt-BR"/>
            </w:rPr>
            <w:drawing>
              <wp:inline distT="0" distB="0" distL="0" distR="0">
                <wp:extent cx="868680" cy="1021080"/>
                <wp:effectExtent l="0" t="0" r="762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8680" cy="1021080"/>
                        </a:xfrm>
                        <a:prstGeom prst="rect">
                          <a:avLst/>
                        </a:prstGeom>
                        <a:solidFill>
                          <a:srgbClr val="FFFFFF"/>
                        </a:solidFill>
                        <a:ln>
                          <a:noFill/>
                        </a:ln>
                      </pic:spPr>
                    </pic:pic>
                  </a:graphicData>
                </a:graphic>
              </wp:inline>
            </w:drawing>
          </w:r>
        </w:p>
      </w:tc>
      <w:tc>
        <w:tcPr>
          <w:tcW w:w="5471" w:type="dxa"/>
          <w:shd w:val="clear" w:color="auto" w:fill="auto"/>
        </w:tcPr>
        <w:p w:rsidR="00A1432E" w:rsidRDefault="00A1432E" w:rsidP="00CE32A0">
          <w:pPr>
            <w:pStyle w:val="Cabealho"/>
            <w:snapToGrid w:val="0"/>
            <w:jc w:val="center"/>
            <w:rPr>
              <w:rFonts w:ascii="Arial" w:hAnsi="Arial" w:cs="Arial"/>
              <w:b/>
              <w:bCs/>
            </w:rPr>
          </w:pPr>
        </w:p>
        <w:p w:rsidR="00A1432E" w:rsidRDefault="00A1432E" w:rsidP="00CE32A0">
          <w:pPr>
            <w:pStyle w:val="Cabealho"/>
            <w:jc w:val="center"/>
            <w:rPr>
              <w:rFonts w:ascii="Arial" w:hAnsi="Arial" w:cs="Arial"/>
              <w:bCs/>
              <w:u w:val="single"/>
            </w:rPr>
          </w:pPr>
          <w:r>
            <w:rPr>
              <w:rFonts w:ascii="Arial" w:hAnsi="Arial" w:cs="Arial"/>
              <w:b/>
              <w:bCs/>
            </w:rPr>
            <w:t>PREFEITURA MUNICIPAL DE CARINHANHA</w:t>
          </w:r>
        </w:p>
        <w:p w:rsidR="00A1432E" w:rsidRPr="00CF00D4" w:rsidRDefault="00A1432E" w:rsidP="00CE32A0">
          <w:pPr>
            <w:pStyle w:val="Cabealho"/>
            <w:tabs>
              <w:tab w:val="left" w:pos="1260"/>
              <w:tab w:val="center" w:pos="3333"/>
            </w:tabs>
            <w:jc w:val="center"/>
            <w:rPr>
              <w:rFonts w:ascii="Arial" w:hAnsi="Arial" w:cs="Arial"/>
              <w:bCs/>
            </w:rPr>
          </w:pPr>
          <w:r w:rsidRPr="00CF00D4">
            <w:rPr>
              <w:rFonts w:ascii="Arial" w:hAnsi="Arial" w:cs="Arial"/>
              <w:bCs/>
              <w:u w:val="single"/>
            </w:rPr>
            <w:t>ESTADO DA BAHIA</w:t>
          </w:r>
        </w:p>
        <w:p w:rsidR="00A1432E" w:rsidRPr="00CF00D4" w:rsidRDefault="00A1432E" w:rsidP="00CE32A0">
          <w:pPr>
            <w:pStyle w:val="Cabealho"/>
            <w:jc w:val="center"/>
            <w:rPr>
              <w:rFonts w:ascii="Arial" w:hAnsi="Arial" w:cs="Arial"/>
              <w:bCs/>
            </w:rPr>
          </w:pPr>
          <w:r w:rsidRPr="00CF00D4">
            <w:rPr>
              <w:rFonts w:ascii="Arial" w:hAnsi="Arial" w:cs="Arial"/>
              <w:bCs/>
            </w:rPr>
            <w:t>CNPJ - 14.105.209/0001-24</w:t>
          </w:r>
        </w:p>
        <w:p w:rsidR="00A1432E" w:rsidRPr="00CF00D4" w:rsidRDefault="00A1432E" w:rsidP="00CE32A0">
          <w:pPr>
            <w:pStyle w:val="Cabealho"/>
            <w:jc w:val="center"/>
            <w:rPr>
              <w:rFonts w:ascii="Arial" w:hAnsi="Arial" w:cs="Arial"/>
              <w:bCs/>
            </w:rPr>
          </w:pPr>
          <w:r w:rsidRPr="00CF00D4">
            <w:rPr>
              <w:rFonts w:ascii="Arial" w:hAnsi="Arial" w:cs="Arial"/>
              <w:bCs/>
            </w:rPr>
            <w:t>Praça Henrique Brito, 344 – Centro.</w:t>
          </w:r>
        </w:p>
        <w:p w:rsidR="00A1432E" w:rsidRPr="00CF00D4" w:rsidRDefault="00A1432E" w:rsidP="00CE32A0">
          <w:pPr>
            <w:spacing w:after="0" w:line="240" w:lineRule="auto"/>
            <w:jc w:val="center"/>
          </w:pPr>
          <w:r w:rsidRPr="00CF00D4">
            <w:rPr>
              <w:rFonts w:ascii="Arial" w:hAnsi="Arial" w:cs="Arial"/>
              <w:bCs/>
            </w:rPr>
            <w:t xml:space="preserve">CEP: 46.445-000 – </w:t>
          </w:r>
          <w:proofErr w:type="spellStart"/>
          <w:r w:rsidRPr="00CF00D4">
            <w:rPr>
              <w:rFonts w:ascii="Arial" w:hAnsi="Arial" w:cs="Arial"/>
              <w:bCs/>
            </w:rPr>
            <w:t>Carinhanha</w:t>
          </w:r>
          <w:proofErr w:type="spellEnd"/>
          <w:r w:rsidRPr="00CF00D4">
            <w:rPr>
              <w:rFonts w:ascii="Arial" w:hAnsi="Arial" w:cs="Arial"/>
              <w:bCs/>
            </w:rPr>
            <w:t xml:space="preserve"> - BA</w:t>
          </w:r>
        </w:p>
        <w:p w:rsidR="00A1432E" w:rsidRDefault="00A1432E" w:rsidP="00CE32A0">
          <w:pPr>
            <w:pStyle w:val="Cabealho"/>
            <w:spacing w:line="276" w:lineRule="auto"/>
            <w:jc w:val="center"/>
          </w:pPr>
        </w:p>
      </w:tc>
    </w:tr>
  </w:tbl>
  <w:p w:rsidR="00A1432E" w:rsidRDefault="00A1432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A43"/>
    <w:multiLevelType w:val="hybridMultilevel"/>
    <w:tmpl w:val="BA68C45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
    <w:nsid w:val="07F451D5"/>
    <w:multiLevelType w:val="hybridMultilevel"/>
    <w:tmpl w:val="225EE3B8"/>
    <w:lvl w:ilvl="0" w:tplc="04160017">
      <w:start w:val="1"/>
      <w:numFmt w:val="lowerLetter"/>
      <w:lvlText w:val="%1)"/>
      <w:lvlJc w:val="left"/>
      <w:pPr>
        <w:ind w:left="720" w:hanging="360"/>
      </w:pPr>
      <w:rPr>
        <w:rFonts w:hint="default"/>
      </w:rPr>
    </w:lvl>
    <w:lvl w:ilvl="1" w:tplc="A2CCE5F0">
      <w:start w:val="1"/>
      <w:numFmt w:val="lowerLetter"/>
      <w:lvlText w:val="%2)"/>
      <w:lvlJc w:val="left"/>
      <w:pPr>
        <w:ind w:left="1440" w:hanging="360"/>
      </w:pPr>
      <w:rPr>
        <w:rFonts w:ascii="Arial" w:eastAsia="Calibri" w:hAnsi="Arial" w:cs="Arial"/>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121FBB"/>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B8749A"/>
    <w:multiLevelType w:val="hybridMultilevel"/>
    <w:tmpl w:val="810E8FE0"/>
    <w:lvl w:ilvl="0" w:tplc="1F44C820">
      <w:start w:val="1"/>
      <w:numFmt w:val="lowerLetter"/>
      <w:lvlText w:val="%1)"/>
      <w:lvlJc w:val="left"/>
      <w:pPr>
        <w:ind w:left="720" w:hanging="360"/>
      </w:pPr>
      <w:rPr>
        <w:rFonts w:ascii="Arial" w:hAnsi="Arial" w:cs="Arial" w:hint="default"/>
        <w:sz w:val="20"/>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6262CA"/>
    <w:multiLevelType w:val="hybridMultilevel"/>
    <w:tmpl w:val="28A46E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FB6F0F"/>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404E61"/>
    <w:multiLevelType w:val="hybridMultilevel"/>
    <w:tmpl w:val="9C8E772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0C6354"/>
    <w:multiLevelType w:val="hybridMultilevel"/>
    <w:tmpl w:val="CD827A8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B6A10FC"/>
    <w:multiLevelType w:val="hybridMultilevel"/>
    <w:tmpl w:val="225EE3B8"/>
    <w:lvl w:ilvl="0" w:tplc="04160017">
      <w:start w:val="1"/>
      <w:numFmt w:val="lowerLetter"/>
      <w:lvlText w:val="%1)"/>
      <w:lvlJc w:val="left"/>
      <w:pPr>
        <w:ind w:left="720" w:hanging="360"/>
      </w:pPr>
      <w:rPr>
        <w:rFonts w:hint="default"/>
      </w:rPr>
    </w:lvl>
    <w:lvl w:ilvl="1" w:tplc="A2CCE5F0">
      <w:start w:val="1"/>
      <w:numFmt w:val="lowerLetter"/>
      <w:lvlText w:val="%2)"/>
      <w:lvlJc w:val="left"/>
      <w:pPr>
        <w:ind w:left="1440" w:hanging="360"/>
      </w:pPr>
      <w:rPr>
        <w:rFonts w:ascii="Arial" w:eastAsia="Calibri" w:hAnsi="Arial" w:cs="Arial"/>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B70D84"/>
    <w:multiLevelType w:val="multilevel"/>
    <w:tmpl w:val="456CD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E243BF"/>
    <w:multiLevelType w:val="multilevel"/>
    <w:tmpl w:val="B32C291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rPr>
    </w:lvl>
    <w:lvl w:ilvl="2">
      <w:start w:val="1"/>
      <w:numFmt w:val="decimal"/>
      <w:suff w:val="space"/>
      <w:lvlText w:val="%1.%2.%3."/>
      <w:lvlJc w:val="left"/>
      <w:pPr>
        <w:ind w:left="141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6102957"/>
    <w:multiLevelType w:val="hybridMultilevel"/>
    <w:tmpl w:val="61DA408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4611356C"/>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7AB3806"/>
    <w:multiLevelType w:val="hybridMultilevel"/>
    <w:tmpl w:val="879E5222"/>
    <w:lvl w:ilvl="0" w:tplc="3E02277E">
      <w:start w:val="1"/>
      <w:numFmt w:val="lowerLetter"/>
      <w:suff w:val="space"/>
      <w:lvlText w:val="%1)"/>
      <w:lvlJc w:val="left"/>
      <w:pPr>
        <w:ind w:left="851" w:firstLine="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EBC56E5"/>
    <w:multiLevelType w:val="hybridMultilevel"/>
    <w:tmpl w:val="CDDE57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1D7000"/>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6180E53"/>
    <w:multiLevelType w:val="multilevel"/>
    <w:tmpl w:val="75802AD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rPr>
    </w:lvl>
    <w:lvl w:ilvl="2">
      <w:start w:val="1"/>
      <w:numFmt w:val="decimal"/>
      <w:suff w:val="space"/>
      <w:lvlText w:val="%1.%2.%3."/>
      <w:lvlJc w:val="left"/>
      <w:pPr>
        <w:ind w:left="284"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9F37920"/>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688B6FC6"/>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nsid w:val="77025007"/>
    <w:multiLevelType w:val="multilevel"/>
    <w:tmpl w:val="BDB2D8B6"/>
    <w:lvl w:ilvl="0">
      <w:start w:val="7"/>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rPr>
    </w:lvl>
    <w:lvl w:ilvl="2">
      <w:start w:val="1"/>
      <w:numFmt w:val="decimal"/>
      <w:suff w:val="space"/>
      <w:lvlText w:val="%1.%2.%3."/>
      <w:lvlJc w:val="left"/>
      <w:pPr>
        <w:ind w:left="141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CBC7EC6"/>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6"/>
  </w:num>
  <w:num w:numId="3">
    <w:abstractNumId w:val="13"/>
  </w:num>
  <w:num w:numId="4">
    <w:abstractNumId w:val="18"/>
  </w:num>
  <w:num w:numId="5">
    <w:abstractNumId w:val="3"/>
  </w:num>
  <w:num w:numId="6">
    <w:abstractNumId w:val="14"/>
  </w:num>
  <w:num w:numId="7">
    <w:abstractNumId w:val="8"/>
  </w:num>
  <w:num w:numId="8">
    <w:abstractNumId w:val="1"/>
  </w:num>
  <w:num w:numId="9">
    <w:abstractNumId w:val="21"/>
  </w:num>
  <w:num w:numId="10">
    <w:abstractNumId w:val="10"/>
  </w:num>
  <w:num w:numId="11">
    <w:abstractNumId w:val="20"/>
  </w:num>
  <w:num w:numId="12">
    <w:abstractNumId w:val="9"/>
  </w:num>
  <w:num w:numId="13">
    <w:abstractNumId w:val="0"/>
  </w:num>
  <w:num w:numId="14">
    <w:abstractNumId w:val="15"/>
  </w:num>
  <w:num w:numId="15">
    <w:abstractNumId w:val="5"/>
  </w:num>
  <w:num w:numId="16">
    <w:abstractNumId w:val="2"/>
  </w:num>
  <w:num w:numId="17">
    <w:abstractNumId w:val="12"/>
  </w:num>
  <w:num w:numId="18">
    <w:abstractNumId w:val="22"/>
  </w:num>
  <w:num w:numId="19">
    <w:abstractNumId w:val="19"/>
  </w:num>
  <w:num w:numId="20">
    <w:abstractNumId w:val="17"/>
  </w:num>
  <w:num w:numId="21">
    <w:abstractNumId w:val="11"/>
  </w:num>
  <w:num w:numId="22">
    <w:abstractNumId w:val="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0"/>
    <w:footnote w:id="1"/>
  </w:footnotePr>
  <w:endnotePr>
    <w:endnote w:id="0"/>
    <w:endnote w:id="1"/>
  </w:endnotePr>
  <w:compat/>
  <w:rsids>
    <w:rsidRoot w:val="004242C4"/>
    <w:rsid w:val="00005A2E"/>
    <w:rsid w:val="00021350"/>
    <w:rsid w:val="000363AB"/>
    <w:rsid w:val="000549E7"/>
    <w:rsid w:val="00063C44"/>
    <w:rsid w:val="00085A9A"/>
    <w:rsid w:val="000B2B0D"/>
    <w:rsid w:val="000D0E32"/>
    <w:rsid w:val="000E68F4"/>
    <w:rsid w:val="00100C6E"/>
    <w:rsid w:val="001011AE"/>
    <w:rsid w:val="001070F0"/>
    <w:rsid w:val="00112337"/>
    <w:rsid w:val="00122AE3"/>
    <w:rsid w:val="00141FCA"/>
    <w:rsid w:val="00153813"/>
    <w:rsid w:val="00176117"/>
    <w:rsid w:val="00181684"/>
    <w:rsid w:val="001839E9"/>
    <w:rsid w:val="00185682"/>
    <w:rsid w:val="001957C8"/>
    <w:rsid w:val="001B7CFD"/>
    <w:rsid w:val="001C5936"/>
    <w:rsid w:val="001D3C95"/>
    <w:rsid w:val="001E78A3"/>
    <w:rsid w:val="0024085F"/>
    <w:rsid w:val="00257688"/>
    <w:rsid w:val="00282CAE"/>
    <w:rsid w:val="00287D33"/>
    <w:rsid w:val="002918D3"/>
    <w:rsid w:val="002A36FF"/>
    <w:rsid w:val="002B7C66"/>
    <w:rsid w:val="002C1CF9"/>
    <w:rsid w:val="002F3FE8"/>
    <w:rsid w:val="00302438"/>
    <w:rsid w:val="00304AB2"/>
    <w:rsid w:val="00306702"/>
    <w:rsid w:val="0033477B"/>
    <w:rsid w:val="003357DD"/>
    <w:rsid w:val="00370BF7"/>
    <w:rsid w:val="003A17F2"/>
    <w:rsid w:val="003B03A5"/>
    <w:rsid w:val="003C164B"/>
    <w:rsid w:val="003E17E2"/>
    <w:rsid w:val="003F7D02"/>
    <w:rsid w:val="00404A52"/>
    <w:rsid w:val="004123D8"/>
    <w:rsid w:val="00415337"/>
    <w:rsid w:val="00421407"/>
    <w:rsid w:val="004242C4"/>
    <w:rsid w:val="00425596"/>
    <w:rsid w:val="00433D26"/>
    <w:rsid w:val="00434FF2"/>
    <w:rsid w:val="004740BD"/>
    <w:rsid w:val="00485637"/>
    <w:rsid w:val="004905CD"/>
    <w:rsid w:val="004B6D54"/>
    <w:rsid w:val="004C159D"/>
    <w:rsid w:val="004D18AF"/>
    <w:rsid w:val="004D2ECD"/>
    <w:rsid w:val="004D323C"/>
    <w:rsid w:val="004E19CC"/>
    <w:rsid w:val="004E45E5"/>
    <w:rsid w:val="004F6457"/>
    <w:rsid w:val="004F656E"/>
    <w:rsid w:val="00502C5E"/>
    <w:rsid w:val="00512DCB"/>
    <w:rsid w:val="00516F0B"/>
    <w:rsid w:val="00532A43"/>
    <w:rsid w:val="00540AB6"/>
    <w:rsid w:val="0054243E"/>
    <w:rsid w:val="00556662"/>
    <w:rsid w:val="005A38EF"/>
    <w:rsid w:val="005B6287"/>
    <w:rsid w:val="005B6535"/>
    <w:rsid w:val="005D27A5"/>
    <w:rsid w:val="005F3221"/>
    <w:rsid w:val="005F6AA4"/>
    <w:rsid w:val="0060214C"/>
    <w:rsid w:val="00614E66"/>
    <w:rsid w:val="006244CC"/>
    <w:rsid w:val="00627014"/>
    <w:rsid w:val="00627A5A"/>
    <w:rsid w:val="0063289D"/>
    <w:rsid w:val="00646ECD"/>
    <w:rsid w:val="00654FD5"/>
    <w:rsid w:val="00686E2E"/>
    <w:rsid w:val="00695885"/>
    <w:rsid w:val="006A7337"/>
    <w:rsid w:val="006C6100"/>
    <w:rsid w:val="006C6F4D"/>
    <w:rsid w:val="006D233C"/>
    <w:rsid w:val="006D6543"/>
    <w:rsid w:val="006E7981"/>
    <w:rsid w:val="00700D96"/>
    <w:rsid w:val="00714F99"/>
    <w:rsid w:val="00724FB0"/>
    <w:rsid w:val="00727E71"/>
    <w:rsid w:val="007341F1"/>
    <w:rsid w:val="00754C78"/>
    <w:rsid w:val="00762C24"/>
    <w:rsid w:val="00766445"/>
    <w:rsid w:val="00775F27"/>
    <w:rsid w:val="00784771"/>
    <w:rsid w:val="00792910"/>
    <w:rsid w:val="00794023"/>
    <w:rsid w:val="007A448D"/>
    <w:rsid w:val="007C7EB5"/>
    <w:rsid w:val="007F129C"/>
    <w:rsid w:val="0080116C"/>
    <w:rsid w:val="008039A6"/>
    <w:rsid w:val="008056D9"/>
    <w:rsid w:val="0082220A"/>
    <w:rsid w:val="00824746"/>
    <w:rsid w:val="00831159"/>
    <w:rsid w:val="0084134E"/>
    <w:rsid w:val="0086060E"/>
    <w:rsid w:val="00871AE6"/>
    <w:rsid w:val="00871F77"/>
    <w:rsid w:val="00895017"/>
    <w:rsid w:val="008B5933"/>
    <w:rsid w:val="008C05E4"/>
    <w:rsid w:val="008C4A4C"/>
    <w:rsid w:val="008D2C7E"/>
    <w:rsid w:val="008D5EE3"/>
    <w:rsid w:val="009066D8"/>
    <w:rsid w:val="00917502"/>
    <w:rsid w:val="00951637"/>
    <w:rsid w:val="00964109"/>
    <w:rsid w:val="009668B2"/>
    <w:rsid w:val="00976660"/>
    <w:rsid w:val="009878DA"/>
    <w:rsid w:val="009C236F"/>
    <w:rsid w:val="009C6578"/>
    <w:rsid w:val="00A1432E"/>
    <w:rsid w:val="00A20D9C"/>
    <w:rsid w:val="00A77C1C"/>
    <w:rsid w:val="00A77FED"/>
    <w:rsid w:val="00A83A37"/>
    <w:rsid w:val="00A97413"/>
    <w:rsid w:val="00AA6FF9"/>
    <w:rsid w:val="00AC39F4"/>
    <w:rsid w:val="00AE097E"/>
    <w:rsid w:val="00AE4BBB"/>
    <w:rsid w:val="00AE670C"/>
    <w:rsid w:val="00B110CF"/>
    <w:rsid w:val="00B33EBD"/>
    <w:rsid w:val="00B413B7"/>
    <w:rsid w:val="00B505B4"/>
    <w:rsid w:val="00B70602"/>
    <w:rsid w:val="00B819C8"/>
    <w:rsid w:val="00B8424A"/>
    <w:rsid w:val="00B85689"/>
    <w:rsid w:val="00B85BA7"/>
    <w:rsid w:val="00B90E98"/>
    <w:rsid w:val="00B91FF7"/>
    <w:rsid w:val="00B92315"/>
    <w:rsid w:val="00BA010E"/>
    <w:rsid w:val="00BB179C"/>
    <w:rsid w:val="00BC1C5E"/>
    <w:rsid w:val="00BD3F46"/>
    <w:rsid w:val="00BF5DFF"/>
    <w:rsid w:val="00C271FA"/>
    <w:rsid w:val="00C31E3E"/>
    <w:rsid w:val="00C5492D"/>
    <w:rsid w:val="00C55FDA"/>
    <w:rsid w:val="00C7177C"/>
    <w:rsid w:val="00C74211"/>
    <w:rsid w:val="00C9663A"/>
    <w:rsid w:val="00CA503B"/>
    <w:rsid w:val="00CD16E0"/>
    <w:rsid w:val="00CE32A0"/>
    <w:rsid w:val="00CF00D4"/>
    <w:rsid w:val="00CF4E5B"/>
    <w:rsid w:val="00D129A0"/>
    <w:rsid w:val="00D316CB"/>
    <w:rsid w:val="00D80D2A"/>
    <w:rsid w:val="00D83A87"/>
    <w:rsid w:val="00D930A8"/>
    <w:rsid w:val="00DA05E8"/>
    <w:rsid w:val="00DC3B6F"/>
    <w:rsid w:val="00DC5330"/>
    <w:rsid w:val="00E14428"/>
    <w:rsid w:val="00E20A0F"/>
    <w:rsid w:val="00E46AB5"/>
    <w:rsid w:val="00E74652"/>
    <w:rsid w:val="00E74CF3"/>
    <w:rsid w:val="00E96935"/>
    <w:rsid w:val="00EA43B3"/>
    <w:rsid w:val="00EB75FD"/>
    <w:rsid w:val="00ED0B84"/>
    <w:rsid w:val="00ED7E30"/>
    <w:rsid w:val="00EE6EA0"/>
    <w:rsid w:val="00F412C9"/>
    <w:rsid w:val="00F423D0"/>
    <w:rsid w:val="00F42455"/>
    <w:rsid w:val="00F45F6F"/>
    <w:rsid w:val="00F47120"/>
    <w:rsid w:val="00F47243"/>
    <w:rsid w:val="00F6473D"/>
    <w:rsid w:val="00F80B24"/>
    <w:rsid w:val="00F90366"/>
    <w:rsid w:val="00F957D7"/>
    <w:rsid w:val="00FA2CDD"/>
    <w:rsid w:val="00FB6477"/>
    <w:rsid w:val="00FC67D5"/>
    <w:rsid w:val="00FC6AE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D5"/>
    <w:rPr>
      <w:rFonts w:ascii="Calibri" w:eastAsia="Calibri" w:hAnsi="Calibri" w:cs="Times New Roman"/>
    </w:rPr>
  </w:style>
  <w:style w:type="paragraph" w:styleId="Ttulo1">
    <w:name w:val="heading 1"/>
    <w:basedOn w:val="Normal"/>
    <w:next w:val="Normal"/>
    <w:link w:val="Ttulo1Char"/>
    <w:uiPriority w:val="9"/>
    <w:qFormat/>
    <w:rsid w:val="00BF5D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nhideWhenUsed/>
    <w:qFormat/>
    <w:rsid w:val="00BF5DFF"/>
    <w:pPr>
      <w:keepNext/>
      <w:keepLines/>
      <w:spacing w:before="40" w:after="0" w:line="240" w:lineRule="auto"/>
      <w:outlineLvl w:val="1"/>
    </w:pPr>
    <w:rPr>
      <w:rFonts w:ascii="Calibri Light" w:eastAsia="Times New Roman" w:hAnsi="Calibri Light"/>
      <w:color w:val="2E74B5"/>
      <w:sz w:val="26"/>
      <w:szCs w:val="26"/>
    </w:rPr>
  </w:style>
  <w:style w:type="paragraph" w:styleId="Ttulo5">
    <w:name w:val="heading 5"/>
    <w:basedOn w:val="Normal"/>
    <w:next w:val="Normal"/>
    <w:link w:val="Ttulo5Char"/>
    <w:uiPriority w:val="9"/>
    <w:semiHidden/>
    <w:unhideWhenUsed/>
    <w:qFormat/>
    <w:rsid w:val="00BF5DF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F5DFF"/>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rsid w:val="00BF5DFF"/>
    <w:rPr>
      <w:rFonts w:ascii="Calibri Light" w:eastAsia="Times New Roman" w:hAnsi="Calibri Light" w:cs="Times New Roman"/>
      <w:color w:val="2E74B5"/>
      <w:sz w:val="26"/>
      <w:szCs w:val="26"/>
    </w:rPr>
  </w:style>
  <w:style w:type="character" w:customStyle="1" w:styleId="Ttulo5Char">
    <w:name w:val="Título 5 Char"/>
    <w:basedOn w:val="Fontepargpadro"/>
    <w:link w:val="Ttulo5"/>
    <w:uiPriority w:val="9"/>
    <w:semiHidden/>
    <w:rsid w:val="00BF5DFF"/>
    <w:rPr>
      <w:rFonts w:asciiTheme="majorHAnsi" w:eastAsiaTheme="majorEastAsia" w:hAnsiTheme="majorHAnsi" w:cstheme="majorBidi"/>
      <w:color w:val="2F5496" w:themeColor="accent1" w:themeShade="BF"/>
    </w:rPr>
  </w:style>
  <w:style w:type="paragraph" w:styleId="SemEspaamento">
    <w:name w:val="No Spacing"/>
    <w:link w:val="SemEspaamentoChar"/>
    <w:uiPriority w:val="1"/>
    <w:qFormat/>
    <w:rsid w:val="00425596"/>
    <w:pPr>
      <w:spacing w:after="0" w:line="240" w:lineRule="auto"/>
    </w:pPr>
    <w:rPr>
      <w:rFonts w:ascii="Arial" w:eastAsia="Calibri" w:hAnsi="Arial" w:cs="Times New Roman"/>
      <w:sz w:val="20"/>
    </w:rPr>
  </w:style>
  <w:style w:type="paragraph" w:styleId="PargrafodaLista">
    <w:name w:val="List Paragraph"/>
    <w:basedOn w:val="Normal"/>
    <w:uiPriority w:val="34"/>
    <w:qFormat/>
    <w:rsid w:val="00176117"/>
    <w:pPr>
      <w:ind w:left="720"/>
      <w:contextualSpacing/>
    </w:pPr>
  </w:style>
  <w:style w:type="paragraph" w:customStyle="1" w:styleId="Ttulo10">
    <w:name w:val="Título1"/>
    <w:basedOn w:val="Normal"/>
    <w:next w:val="Corpodetexto"/>
    <w:rsid w:val="00B413B7"/>
    <w:pPr>
      <w:keepNext/>
      <w:suppressAutoHyphens/>
      <w:spacing w:before="240" w:after="120" w:line="240" w:lineRule="auto"/>
    </w:pPr>
    <w:rPr>
      <w:rFonts w:ascii="Arial" w:eastAsia="MS Mincho" w:hAnsi="Arial" w:cs="Tahoma"/>
      <w:sz w:val="28"/>
      <w:szCs w:val="28"/>
      <w:lang w:eastAsia="ar-SA"/>
    </w:rPr>
  </w:style>
  <w:style w:type="paragraph" w:styleId="Corpodetexto">
    <w:name w:val="Body Text"/>
    <w:basedOn w:val="Normal"/>
    <w:link w:val="CorpodetextoChar"/>
    <w:uiPriority w:val="99"/>
    <w:semiHidden/>
    <w:unhideWhenUsed/>
    <w:rsid w:val="00B413B7"/>
    <w:pPr>
      <w:spacing w:after="120"/>
    </w:pPr>
  </w:style>
  <w:style w:type="character" w:customStyle="1" w:styleId="CorpodetextoChar">
    <w:name w:val="Corpo de texto Char"/>
    <w:basedOn w:val="Fontepargpadro"/>
    <w:link w:val="Corpodetexto"/>
    <w:uiPriority w:val="99"/>
    <w:semiHidden/>
    <w:rsid w:val="00B413B7"/>
    <w:rPr>
      <w:rFonts w:ascii="Calibri" w:eastAsia="Calibri" w:hAnsi="Calibri" w:cs="Times New Roman"/>
    </w:rPr>
  </w:style>
  <w:style w:type="paragraph" w:styleId="Corpodetexto2">
    <w:name w:val="Body Text 2"/>
    <w:basedOn w:val="Normal"/>
    <w:link w:val="Corpodetexto2Char"/>
    <w:unhideWhenUsed/>
    <w:rsid w:val="00BF5DFF"/>
    <w:pPr>
      <w:spacing w:after="120" w:line="480" w:lineRule="auto"/>
    </w:pPr>
  </w:style>
  <w:style w:type="character" w:customStyle="1" w:styleId="Corpodetexto2Char">
    <w:name w:val="Corpo de texto 2 Char"/>
    <w:basedOn w:val="Fontepargpadro"/>
    <w:link w:val="Corpodetexto2"/>
    <w:rsid w:val="00BF5DFF"/>
    <w:rPr>
      <w:rFonts w:ascii="Calibri" w:eastAsia="Calibri" w:hAnsi="Calibri" w:cs="Times New Roman"/>
    </w:rPr>
  </w:style>
  <w:style w:type="paragraph" w:styleId="Cabealho">
    <w:name w:val="header"/>
    <w:aliases w:val="encabezado,Cabeçalho superior,Heading 1a,Char"/>
    <w:basedOn w:val="Normal"/>
    <w:link w:val="CabealhoChar"/>
    <w:uiPriority w:val="99"/>
    <w:unhideWhenUsed/>
    <w:rsid w:val="00CE32A0"/>
    <w:pPr>
      <w:tabs>
        <w:tab w:val="center" w:pos="4252"/>
        <w:tab w:val="right" w:pos="8504"/>
      </w:tabs>
      <w:spacing w:after="0" w:line="240" w:lineRule="auto"/>
    </w:pPr>
  </w:style>
  <w:style w:type="character" w:customStyle="1" w:styleId="CabealhoChar">
    <w:name w:val="Cabeçalho Char"/>
    <w:aliases w:val="encabezado Char,Cabeçalho superior Char,Heading 1a Char,Char Char"/>
    <w:basedOn w:val="Fontepargpadro"/>
    <w:link w:val="Cabealho"/>
    <w:uiPriority w:val="99"/>
    <w:rsid w:val="00CE32A0"/>
    <w:rPr>
      <w:rFonts w:ascii="Calibri" w:eastAsia="Calibri" w:hAnsi="Calibri" w:cs="Times New Roman"/>
    </w:rPr>
  </w:style>
  <w:style w:type="paragraph" w:styleId="Rodap">
    <w:name w:val="footer"/>
    <w:basedOn w:val="Normal"/>
    <w:link w:val="RodapChar"/>
    <w:uiPriority w:val="99"/>
    <w:unhideWhenUsed/>
    <w:rsid w:val="00CE32A0"/>
    <w:pPr>
      <w:tabs>
        <w:tab w:val="center" w:pos="4252"/>
        <w:tab w:val="right" w:pos="8504"/>
      </w:tabs>
      <w:spacing w:after="0" w:line="240" w:lineRule="auto"/>
    </w:pPr>
  </w:style>
  <w:style w:type="character" w:customStyle="1" w:styleId="RodapChar">
    <w:name w:val="Rodapé Char"/>
    <w:basedOn w:val="Fontepargpadro"/>
    <w:link w:val="Rodap"/>
    <w:uiPriority w:val="99"/>
    <w:rsid w:val="00CE32A0"/>
    <w:rPr>
      <w:rFonts w:ascii="Calibri" w:eastAsia="Calibri" w:hAnsi="Calibri" w:cs="Times New Roman"/>
    </w:rPr>
  </w:style>
  <w:style w:type="paragraph" w:styleId="Textodebalo">
    <w:name w:val="Balloon Text"/>
    <w:basedOn w:val="Normal"/>
    <w:link w:val="TextodebaloChar"/>
    <w:uiPriority w:val="99"/>
    <w:semiHidden/>
    <w:unhideWhenUsed/>
    <w:rsid w:val="00122A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2AE3"/>
    <w:rPr>
      <w:rFonts w:ascii="Tahoma" w:eastAsia="Calibri" w:hAnsi="Tahoma" w:cs="Tahoma"/>
      <w:sz w:val="16"/>
      <w:szCs w:val="16"/>
    </w:rPr>
  </w:style>
  <w:style w:type="character" w:customStyle="1" w:styleId="SemEspaamentoChar">
    <w:name w:val="Sem Espaçamento Char"/>
    <w:link w:val="SemEspaamento"/>
    <w:uiPriority w:val="1"/>
    <w:rsid w:val="008D2C7E"/>
    <w:rPr>
      <w:rFonts w:ascii="Arial" w:eastAsia="Calibri" w:hAnsi="Arial" w:cs="Times New Roman"/>
      <w:sz w:val="20"/>
    </w:rPr>
  </w:style>
  <w:style w:type="character" w:styleId="Hyperlink">
    <w:name w:val="Hyperlink"/>
    <w:uiPriority w:val="99"/>
    <w:unhideWhenUsed/>
    <w:rsid w:val="00B505B4"/>
    <w:rPr>
      <w:color w:val="0000FF"/>
      <w:u w:val="single"/>
    </w:rPr>
  </w:style>
  <w:style w:type="character" w:styleId="Forte">
    <w:name w:val="Strong"/>
    <w:uiPriority w:val="22"/>
    <w:qFormat/>
    <w:rsid w:val="00B505B4"/>
    <w:rPr>
      <w:b/>
      <w:bCs/>
    </w:rPr>
  </w:style>
</w:styles>
</file>

<file path=word/webSettings.xml><?xml version="1.0" encoding="utf-8"?>
<w:webSettings xmlns:r="http://schemas.openxmlformats.org/officeDocument/2006/relationships" xmlns:w="http://schemas.openxmlformats.org/wordprocessingml/2006/main">
  <w:divs>
    <w:div w:id="787771894">
      <w:bodyDiv w:val="1"/>
      <w:marLeft w:val="0"/>
      <w:marRight w:val="0"/>
      <w:marTop w:val="0"/>
      <w:marBottom w:val="0"/>
      <w:divBdr>
        <w:top w:val="none" w:sz="0" w:space="0" w:color="auto"/>
        <w:left w:val="none" w:sz="0" w:space="0" w:color="auto"/>
        <w:bottom w:val="none" w:sz="0" w:space="0" w:color="auto"/>
        <w:right w:val="none" w:sz="0" w:space="0" w:color="auto"/>
      </w:divBdr>
    </w:div>
    <w:div w:id="17127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lanalto.gov.br/legisla/legislacao.nsf/Viw_Identificacao/lcp%20147-2014?OpenDocument" TargetMode="External"/><Relationship Id="rId5" Type="http://schemas.openxmlformats.org/officeDocument/2006/relationships/webSettings" Target="webSettings.xml"/><Relationship Id="rId10" Type="http://schemas.openxmlformats.org/officeDocument/2006/relationships/hyperlink" Target="http://legislacao.planalto.gov.br/legisla/legislacao.nsf/Viw_Identificacao/DEC%208.538-2015?OpenDocument"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EB06-8827-5D4E-A6FC-7B137134952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13931</Words>
  <Characters>75231</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LEITE</dc:creator>
  <cp:lastModifiedBy>simoni</cp:lastModifiedBy>
  <cp:revision>4</cp:revision>
  <dcterms:created xsi:type="dcterms:W3CDTF">2019-01-22T23:43:00Z</dcterms:created>
  <dcterms:modified xsi:type="dcterms:W3CDTF">2019-01-23T00:11:00Z</dcterms:modified>
</cp:coreProperties>
</file>